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751" w:rsidRDefault="00345751">
      <w:pPr>
        <w:tabs>
          <w:tab w:val="right" w:pos="6521"/>
        </w:tabs>
        <w:ind w:right="-284"/>
        <w:rPr>
          <w:b/>
        </w:rPr>
      </w:pPr>
      <w:bookmarkStart w:id="0" w:name="_GoBack"/>
      <w:bookmarkEnd w:id="0"/>
      <w:r>
        <w:rPr>
          <w:b/>
        </w:rPr>
        <w:t>Schulstempel:</w:t>
      </w:r>
    </w:p>
    <w:p w:rsidR="00345751" w:rsidRDefault="003A7AF6">
      <w:pPr>
        <w:tabs>
          <w:tab w:val="right" w:pos="6521"/>
        </w:tabs>
        <w:ind w:right="-284"/>
        <w:rPr>
          <w:b/>
        </w:rPr>
      </w:pPr>
      <w:r>
        <w:rPr>
          <w:noProof/>
        </w:rPr>
        <mc:AlternateContent>
          <mc:Choice Requires="wps">
            <w:drawing>
              <wp:anchor distT="0" distB="0" distL="114300" distR="114300" simplePos="0" relativeHeight="251658240" behindDoc="0" locked="0" layoutInCell="1" allowOverlap="1">
                <wp:simplePos x="0" y="0"/>
                <wp:positionH relativeFrom="column">
                  <wp:posOffset>-24130</wp:posOffset>
                </wp:positionH>
                <wp:positionV relativeFrom="paragraph">
                  <wp:posOffset>33655</wp:posOffset>
                </wp:positionV>
                <wp:extent cx="2743200" cy="1828800"/>
                <wp:effectExtent l="0" t="0" r="19050" b="19050"/>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828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1.9pt;margin-top:2.65pt;width:3in;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"/>
            </w:pict>
          </mc:Fallback>
        </mc:AlternateContent>
      </w:r>
    </w:p>
    <w:p w:rsidR="00345751" w:rsidRDefault="00345751" w:rsidP="00D233A6">
      <w:pPr>
        <w:tabs>
          <w:tab w:val="right" w:pos="6521"/>
          <w:tab w:val="left" w:pos="6915"/>
        </w:tabs>
        <w:ind w:right="-284"/>
        <w:jc w:val="right"/>
        <w:rPr>
          <w:b/>
        </w:rPr>
      </w:pPr>
      <w:r>
        <w:rPr>
          <w:b/>
        </w:rPr>
        <w:tab/>
      </w:r>
      <w:r>
        <w:rPr>
          <w:b/>
        </w:rPr>
        <w:tab/>
      </w:r>
      <w:r w:rsidR="00D233A6">
        <w:rPr>
          <w:b/>
          <w:noProof/>
        </w:rPr>
        <w:drawing>
          <wp:inline distT="0" distB="0" distL="0" distR="0" wp14:anchorId="11394BE4" wp14:editId="5E211463">
            <wp:extent cx="3012067" cy="92177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0306" cy="921235"/>
                    </a:xfrm>
                    <a:prstGeom prst="rect">
                      <a:avLst/>
                    </a:prstGeom>
                    <a:noFill/>
                  </pic:spPr>
                </pic:pic>
              </a:graphicData>
            </a:graphic>
          </wp:inline>
        </w:drawing>
      </w:r>
    </w:p>
    <w:p w:rsidR="00D233A6" w:rsidRDefault="00345751">
      <w:pPr>
        <w:tabs>
          <w:tab w:val="left" w:pos="5954"/>
        </w:tabs>
      </w:pPr>
      <w:r>
        <w:tab/>
      </w:r>
    </w:p>
    <w:p w:rsidR="00D233A6" w:rsidRDefault="00D233A6">
      <w:pPr>
        <w:tabs>
          <w:tab w:val="left" w:pos="5954"/>
        </w:tabs>
      </w:pPr>
    </w:p>
    <w:p w:rsidR="00345751" w:rsidRDefault="009F6CEF">
      <w:pPr>
        <w:tabs>
          <w:tab w:val="left" w:pos="5954"/>
        </w:tabs>
        <w:rPr>
          <w:b/>
          <w:sz w:val="22"/>
        </w:rPr>
      </w:pPr>
      <w:r>
        <w:rPr>
          <w:b/>
          <w:sz w:val="22"/>
        </w:rPr>
        <w:t>Der Bürgermeister</w:t>
      </w:r>
    </w:p>
    <w:p w:rsidR="00345751" w:rsidRDefault="00345751">
      <w:pPr>
        <w:tabs>
          <w:tab w:val="left" w:pos="5954"/>
        </w:tabs>
        <w:rPr>
          <w:b/>
          <w:sz w:val="22"/>
        </w:rPr>
      </w:pPr>
      <w:r>
        <w:rPr>
          <w:b/>
          <w:sz w:val="22"/>
        </w:rPr>
        <w:tab/>
        <w:t xml:space="preserve">Fachbereich </w:t>
      </w:r>
      <w:r w:rsidR="001A154D">
        <w:rPr>
          <w:b/>
          <w:sz w:val="22"/>
        </w:rPr>
        <w:t>Schule und Jugend</w:t>
      </w:r>
    </w:p>
    <w:p w:rsidR="00345751" w:rsidRDefault="00345751">
      <w:pPr>
        <w:tabs>
          <w:tab w:val="left" w:pos="5954"/>
          <w:tab w:val="right" w:pos="6521"/>
        </w:tabs>
        <w:ind w:left="-284" w:right="-284"/>
        <w:rPr>
          <w:b/>
          <w:sz w:val="22"/>
        </w:rPr>
      </w:pPr>
      <w:r>
        <w:rPr>
          <w:b/>
          <w:sz w:val="22"/>
        </w:rPr>
        <w:tab/>
      </w:r>
      <w:r w:rsidR="00316AA7">
        <w:rPr>
          <w:b/>
          <w:sz w:val="22"/>
        </w:rPr>
        <w:t>Friedrich-Ebert-Straße 54</w:t>
      </w:r>
    </w:p>
    <w:p w:rsidR="00345751" w:rsidRDefault="00345751">
      <w:pPr>
        <w:tabs>
          <w:tab w:val="left" w:pos="5954"/>
          <w:tab w:val="right" w:pos="6521"/>
        </w:tabs>
        <w:ind w:left="-284" w:right="-284"/>
        <w:rPr>
          <w:b/>
          <w:sz w:val="22"/>
        </w:rPr>
      </w:pPr>
      <w:r>
        <w:rPr>
          <w:b/>
          <w:sz w:val="22"/>
        </w:rPr>
        <w:tab/>
        <w:t>33330 Gütersloh</w:t>
      </w:r>
    </w:p>
    <w:p w:rsidR="00345751" w:rsidRDefault="00345751">
      <w:pPr>
        <w:tabs>
          <w:tab w:val="right" w:pos="6946"/>
          <w:tab w:val="left" w:pos="7088"/>
        </w:tabs>
        <w:ind w:right="-284"/>
        <w:rPr>
          <w:b/>
          <w:sz w:val="22"/>
        </w:rPr>
      </w:pPr>
    </w:p>
    <w:p w:rsidR="00345751" w:rsidRDefault="00345751">
      <w:pPr>
        <w:pStyle w:val="berschrift9"/>
        <w:jc w:val="center"/>
        <w:rPr>
          <w:sz w:val="22"/>
        </w:rPr>
      </w:pPr>
      <w:r>
        <w:t>Aufnahmevertrag (2-fach)</w:t>
      </w:r>
    </w:p>
    <w:p w:rsidR="00345751" w:rsidRDefault="00345751">
      <w:pPr>
        <w:tabs>
          <w:tab w:val="right" w:pos="6946"/>
          <w:tab w:val="left" w:pos="7088"/>
        </w:tabs>
        <w:ind w:right="-284"/>
        <w:rPr>
          <w:sz w:val="22"/>
        </w:rPr>
      </w:pPr>
      <w:r>
        <w:rPr>
          <w:sz w:val="22"/>
        </w:rPr>
        <w:t xml:space="preserve">zwischen </w:t>
      </w:r>
    </w:p>
    <w:p w:rsidR="00345751" w:rsidRDefault="00345751">
      <w:pPr>
        <w:tabs>
          <w:tab w:val="right" w:pos="6946"/>
          <w:tab w:val="left" w:pos="7088"/>
        </w:tabs>
        <w:ind w:right="-284"/>
        <w:rPr>
          <w:sz w:val="22"/>
        </w:rPr>
      </w:pPr>
    </w:p>
    <w:p w:rsidR="00345751" w:rsidRDefault="00345751">
      <w:pPr>
        <w:tabs>
          <w:tab w:val="right" w:pos="6946"/>
          <w:tab w:val="left" w:pos="7088"/>
        </w:tabs>
        <w:ind w:right="-284"/>
        <w:jc w:val="center"/>
        <w:rPr>
          <w:sz w:val="22"/>
        </w:rPr>
      </w:pPr>
      <w:r>
        <w:rPr>
          <w:sz w:val="22"/>
        </w:rPr>
        <w:t>_________________________________________________________________________</w:t>
      </w:r>
    </w:p>
    <w:p w:rsidR="00345751" w:rsidRDefault="00345751">
      <w:pPr>
        <w:tabs>
          <w:tab w:val="right" w:pos="6946"/>
          <w:tab w:val="left" w:pos="7088"/>
        </w:tabs>
        <w:ind w:right="-284"/>
        <w:jc w:val="center"/>
        <w:rPr>
          <w:b/>
          <w:sz w:val="16"/>
        </w:rPr>
      </w:pPr>
      <w:r>
        <w:rPr>
          <w:b/>
          <w:sz w:val="16"/>
        </w:rPr>
        <w:t>Name und Anschrift der Erziehungsberechtigten des Kindes</w:t>
      </w:r>
    </w:p>
    <w:p w:rsidR="00345751" w:rsidRDefault="00345751">
      <w:pPr>
        <w:tabs>
          <w:tab w:val="right" w:pos="6946"/>
          <w:tab w:val="left" w:pos="7088"/>
        </w:tabs>
        <w:ind w:right="-284"/>
        <w:rPr>
          <w:sz w:val="22"/>
        </w:rPr>
      </w:pPr>
    </w:p>
    <w:p w:rsidR="00345751" w:rsidRDefault="00345751">
      <w:pPr>
        <w:tabs>
          <w:tab w:val="right" w:pos="6946"/>
          <w:tab w:val="left" w:pos="7088"/>
        </w:tabs>
        <w:ind w:right="-284"/>
        <w:rPr>
          <w:sz w:val="22"/>
        </w:rPr>
      </w:pPr>
      <w:r>
        <w:rPr>
          <w:sz w:val="22"/>
        </w:rPr>
        <w:t xml:space="preserve">und der oben genannten Schule, </w:t>
      </w:r>
    </w:p>
    <w:p w:rsidR="00345751" w:rsidRDefault="00345751">
      <w:pPr>
        <w:tabs>
          <w:tab w:val="right" w:pos="6946"/>
          <w:tab w:val="left" w:pos="7088"/>
        </w:tabs>
        <w:ind w:right="-284"/>
        <w:jc w:val="center"/>
        <w:rPr>
          <w:sz w:val="24"/>
        </w:rPr>
      </w:pPr>
      <w:r>
        <w:rPr>
          <w:b/>
          <w:sz w:val="24"/>
        </w:rPr>
        <w:t>vertreten durch die Schulleitung</w:t>
      </w:r>
    </w:p>
    <w:p w:rsidR="00345751" w:rsidRDefault="00345751">
      <w:pPr>
        <w:tabs>
          <w:tab w:val="right" w:pos="6946"/>
          <w:tab w:val="left" w:pos="7088"/>
        </w:tabs>
        <w:ind w:right="-284"/>
        <w:rPr>
          <w:sz w:val="22"/>
        </w:rPr>
      </w:pPr>
    </w:p>
    <w:p w:rsidR="00345751" w:rsidRDefault="00345751">
      <w:pPr>
        <w:numPr>
          <w:ilvl w:val="0"/>
          <w:numId w:val="29"/>
        </w:numPr>
        <w:tabs>
          <w:tab w:val="num" w:pos="426"/>
          <w:tab w:val="right" w:pos="6946"/>
          <w:tab w:val="left" w:pos="7088"/>
        </w:tabs>
        <w:ind w:left="426" w:right="-284" w:hanging="426"/>
        <w:rPr>
          <w:sz w:val="22"/>
        </w:rPr>
      </w:pPr>
      <w:r>
        <w:rPr>
          <w:sz w:val="22"/>
        </w:rPr>
        <w:t>Es wird vereinbart, dass das Kind ______________________, geboren am _______________,</w:t>
      </w:r>
      <w:r>
        <w:rPr>
          <w:sz w:val="22"/>
        </w:rPr>
        <w:br/>
        <w:t xml:space="preserve">                                                                   </w:t>
      </w:r>
      <w:r>
        <w:rPr>
          <w:sz w:val="16"/>
        </w:rPr>
        <w:t>Name des Kindes                                                          Geburtsdatum</w:t>
      </w:r>
    </w:p>
    <w:p w:rsidR="00345751" w:rsidRDefault="00345751">
      <w:pPr>
        <w:tabs>
          <w:tab w:val="right" w:pos="6946"/>
          <w:tab w:val="left" w:pos="7088"/>
        </w:tabs>
        <w:ind w:left="426" w:right="-284"/>
        <w:jc w:val="both"/>
        <w:rPr>
          <w:sz w:val="22"/>
        </w:rPr>
      </w:pPr>
      <w:r>
        <w:rPr>
          <w:sz w:val="22"/>
        </w:rPr>
        <w:br/>
        <w:t xml:space="preserve">im Schuljahr </w:t>
      </w:r>
      <w:r>
        <w:rPr>
          <w:b/>
          <w:sz w:val="22"/>
        </w:rPr>
        <w:t>20_________ (01.08.______ - 31.07.______)</w:t>
      </w:r>
      <w:r>
        <w:rPr>
          <w:sz w:val="22"/>
        </w:rPr>
        <w:t xml:space="preserve"> an den außerunterrichtlichen Angeb</w:t>
      </w:r>
      <w:r>
        <w:rPr>
          <w:sz w:val="22"/>
        </w:rPr>
        <w:t>o</w:t>
      </w:r>
      <w:r>
        <w:rPr>
          <w:sz w:val="22"/>
        </w:rPr>
        <w:t xml:space="preserve">ten der o. g. Grundschule im Rahmen der Offenen Ganztagsschule teilnimmt. </w:t>
      </w:r>
    </w:p>
    <w:p w:rsidR="00345751" w:rsidRDefault="00345751">
      <w:pPr>
        <w:tabs>
          <w:tab w:val="right" w:pos="6946"/>
          <w:tab w:val="left" w:pos="7088"/>
        </w:tabs>
        <w:ind w:right="-284"/>
        <w:rPr>
          <w:sz w:val="12"/>
          <w:szCs w:val="12"/>
        </w:rPr>
      </w:pPr>
    </w:p>
    <w:p w:rsidR="00345751" w:rsidRDefault="00345751">
      <w:pPr>
        <w:tabs>
          <w:tab w:val="right" w:pos="6946"/>
          <w:tab w:val="left" w:pos="7088"/>
        </w:tabs>
        <w:ind w:left="426" w:right="-284"/>
        <w:jc w:val="both"/>
        <w:rPr>
          <w:sz w:val="22"/>
        </w:rPr>
      </w:pPr>
      <w:r>
        <w:rPr>
          <w:sz w:val="22"/>
        </w:rPr>
        <w:t>Die Anmeldung zur Teilnahme an den außerunterrichtlichen Angeboten bindet für die Dauer e</w:t>
      </w:r>
      <w:r>
        <w:rPr>
          <w:sz w:val="22"/>
        </w:rPr>
        <w:t>i</w:t>
      </w:r>
      <w:r>
        <w:rPr>
          <w:sz w:val="22"/>
        </w:rPr>
        <w:t>nes Schuljahres, das stets am 01.08. beginnt und am 31.07. des Folgejahres endet.</w:t>
      </w:r>
    </w:p>
    <w:p w:rsidR="00345751" w:rsidRDefault="00345751">
      <w:pPr>
        <w:tabs>
          <w:tab w:val="right" w:pos="6946"/>
          <w:tab w:val="left" w:pos="7088"/>
        </w:tabs>
        <w:ind w:right="-284"/>
        <w:rPr>
          <w:sz w:val="12"/>
          <w:szCs w:val="12"/>
        </w:rPr>
      </w:pPr>
    </w:p>
    <w:p w:rsidR="00345751" w:rsidRDefault="00345751">
      <w:pPr>
        <w:numPr>
          <w:ilvl w:val="0"/>
          <w:numId w:val="29"/>
        </w:numPr>
        <w:tabs>
          <w:tab w:val="clear" w:pos="720"/>
          <w:tab w:val="num" w:pos="426"/>
          <w:tab w:val="right" w:pos="6946"/>
          <w:tab w:val="left" w:pos="7088"/>
        </w:tabs>
        <w:ind w:left="426" w:right="-284" w:hanging="426"/>
        <w:jc w:val="both"/>
        <w:rPr>
          <w:sz w:val="22"/>
        </w:rPr>
      </w:pPr>
      <w:r>
        <w:rPr>
          <w:sz w:val="22"/>
        </w:rPr>
        <w:t>Übersteigt die Anzahl der Anmeldungen zur Offenen Ganztagsschule die Zahl der am Schu</w:t>
      </w:r>
      <w:r>
        <w:rPr>
          <w:sz w:val="22"/>
        </w:rPr>
        <w:t>l</w:t>
      </w:r>
      <w:r>
        <w:rPr>
          <w:sz w:val="22"/>
        </w:rPr>
        <w:t>standort zur Verfügung stehenden Plätze, so erfolgt primär eine Vergabe der Ganztagsplätze an die Kinder, die auch einen Aufnahmeanspruch in die Schule als nächstgelegene Schule haben.</w:t>
      </w:r>
    </w:p>
    <w:p w:rsidR="00345751" w:rsidRDefault="00345751">
      <w:pPr>
        <w:tabs>
          <w:tab w:val="right" w:pos="6946"/>
          <w:tab w:val="left" w:pos="7088"/>
        </w:tabs>
        <w:ind w:right="-284"/>
        <w:rPr>
          <w:sz w:val="12"/>
          <w:szCs w:val="12"/>
        </w:rPr>
      </w:pPr>
    </w:p>
    <w:p w:rsidR="00345751" w:rsidRDefault="00345751">
      <w:pPr>
        <w:numPr>
          <w:ilvl w:val="0"/>
          <w:numId w:val="29"/>
        </w:numPr>
        <w:tabs>
          <w:tab w:val="num" w:pos="426"/>
          <w:tab w:val="right" w:pos="6946"/>
          <w:tab w:val="left" w:pos="7088"/>
        </w:tabs>
        <w:ind w:left="426" w:right="-284" w:hanging="426"/>
        <w:jc w:val="both"/>
        <w:rPr>
          <w:sz w:val="22"/>
        </w:rPr>
      </w:pPr>
      <w:r>
        <w:rPr>
          <w:sz w:val="22"/>
        </w:rPr>
        <w:t xml:space="preserve">Sofern der Schule nicht bis zum </w:t>
      </w:r>
      <w:r>
        <w:rPr>
          <w:b/>
          <w:sz w:val="22"/>
          <w:u w:val="single"/>
        </w:rPr>
        <w:t>31.03. eines Jahres</w:t>
      </w:r>
      <w:r>
        <w:rPr>
          <w:sz w:val="22"/>
        </w:rPr>
        <w:t xml:space="preserve"> eine schriftliche Kündigung vorliegt, verlä</w:t>
      </w:r>
      <w:r>
        <w:rPr>
          <w:sz w:val="22"/>
        </w:rPr>
        <w:t>n</w:t>
      </w:r>
      <w:r>
        <w:rPr>
          <w:sz w:val="22"/>
        </w:rPr>
        <w:t>gert sich der Teilnahmezeitraum um ein weiteres Schuljahr. Nach erfolgreichem Abschluss der 4. Klasse endet die Vertragsdauer mit Ablauf des 31.07. (Schuljahresende), ohne dass es einer besonderen Kündigung bedarf.</w:t>
      </w:r>
    </w:p>
    <w:p w:rsidR="00345751" w:rsidRDefault="00345751">
      <w:pPr>
        <w:tabs>
          <w:tab w:val="right" w:pos="6946"/>
          <w:tab w:val="left" w:pos="7088"/>
        </w:tabs>
        <w:ind w:right="-284"/>
        <w:rPr>
          <w:sz w:val="12"/>
          <w:szCs w:val="12"/>
        </w:rPr>
      </w:pPr>
    </w:p>
    <w:p w:rsidR="00345751" w:rsidRDefault="00345751">
      <w:pPr>
        <w:tabs>
          <w:tab w:val="right" w:pos="6946"/>
          <w:tab w:val="left" w:pos="7088"/>
        </w:tabs>
        <w:ind w:left="426" w:right="-284"/>
        <w:jc w:val="both"/>
        <w:rPr>
          <w:sz w:val="22"/>
        </w:rPr>
      </w:pPr>
      <w:r>
        <w:rPr>
          <w:sz w:val="22"/>
        </w:rPr>
        <w:t>Eine Abmeldung während des laufenden Schuljahres ist nur in begründeten Ausnahmefällen (z.B. Umzug in eine andere Stadt, Wechsel der Schule) möglich. Auf Verlangen des Schulträgers Stadt Gütersloh ist hierüber ein entsprechender Nachweis zu führen.</w:t>
      </w:r>
    </w:p>
    <w:p w:rsidR="00345751" w:rsidRDefault="00345751">
      <w:pPr>
        <w:tabs>
          <w:tab w:val="right" w:pos="6946"/>
          <w:tab w:val="left" w:pos="7088"/>
        </w:tabs>
        <w:ind w:right="-284"/>
        <w:rPr>
          <w:sz w:val="12"/>
          <w:szCs w:val="12"/>
        </w:rPr>
      </w:pPr>
    </w:p>
    <w:p w:rsidR="00345751" w:rsidRDefault="00345751">
      <w:pPr>
        <w:numPr>
          <w:ilvl w:val="0"/>
          <w:numId w:val="29"/>
        </w:numPr>
        <w:tabs>
          <w:tab w:val="num" w:pos="426"/>
          <w:tab w:val="right" w:pos="6946"/>
          <w:tab w:val="left" w:pos="7088"/>
        </w:tabs>
        <w:ind w:left="426" w:right="-284"/>
        <w:rPr>
          <w:sz w:val="22"/>
          <w:szCs w:val="22"/>
        </w:rPr>
      </w:pPr>
      <w:r>
        <w:rPr>
          <w:sz w:val="22"/>
          <w:szCs w:val="22"/>
        </w:rPr>
        <w:t xml:space="preserve">Die Offene Ganztagsschule der o. g. Grundschule ist </w:t>
      </w:r>
    </w:p>
    <w:p w:rsidR="00345751" w:rsidRDefault="00345751">
      <w:pPr>
        <w:tabs>
          <w:tab w:val="right" w:pos="6946"/>
          <w:tab w:val="left" w:pos="7088"/>
        </w:tabs>
        <w:ind w:left="426" w:right="-284"/>
        <w:rPr>
          <w:sz w:val="12"/>
          <w:szCs w:val="12"/>
        </w:rPr>
      </w:pPr>
    </w:p>
    <w:p w:rsidR="00345751" w:rsidRDefault="00345751">
      <w:pPr>
        <w:tabs>
          <w:tab w:val="right" w:pos="6946"/>
          <w:tab w:val="left" w:pos="7088"/>
        </w:tabs>
        <w:ind w:left="720" w:right="-284"/>
        <w:rPr>
          <w:sz w:val="12"/>
          <w:szCs w:val="12"/>
        </w:rPr>
      </w:pPr>
      <w:r>
        <w:rPr>
          <w:b/>
          <w:sz w:val="22"/>
          <w:szCs w:val="22"/>
          <w:u w:val="single"/>
        </w:rPr>
        <w:t>montags bis donnerstags</w:t>
      </w:r>
      <w:r>
        <w:rPr>
          <w:sz w:val="22"/>
          <w:szCs w:val="22"/>
        </w:rPr>
        <w:t xml:space="preserve"> in der Zeit von </w:t>
      </w:r>
      <w:r>
        <w:rPr>
          <w:b/>
          <w:sz w:val="22"/>
          <w:szCs w:val="22"/>
        </w:rPr>
        <w:t>_______ h bis _______ h</w:t>
      </w:r>
      <w:r>
        <w:rPr>
          <w:sz w:val="22"/>
          <w:szCs w:val="22"/>
        </w:rPr>
        <w:t xml:space="preserve"> </w:t>
      </w:r>
    </w:p>
    <w:p w:rsidR="00345751" w:rsidRDefault="00345751">
      <w:pPr>
        <w:tabs>
          <w:tab w:val="right" w:pos="6946"/>
          <w:tab w:val="left" w:pos="7088"/>
        </w:tabs>
        <w:ind w:left="426" w:right="-284"/>
        <w:rPr>
          <w:sz w:val="12"/>
          <w:szCs w:val="12"/>
        </w:rPr>
      </w:pPr>
    </w:p>
    <w:p w:rsidR="00345751" w:rsidRDefault="00345751">
      <w:pPr>
        <w:tabs>
          <w:tab w:val="right" w:pos="6946"/>
          <w:tab w:val="left" w:pos="7088"/>
        </w:tabs>
        <w:ind w:left="720" w:right="-284"/>
        <w:rPr>
          <w:sz w:val="12"/>
          <w:szCs w:val="12"/>
        </w:rPr>
      </w:pPr>
      <w:r>
        <w:rPr>
          <w:sz w:val="22"/>
          <w:szCs w:val="22"/>
        </w:rPr>
        <w:t xml:space="preserve">und </w:t>
      </w:r>
      <w:r>
        <w:rPr>
          <w:b/>
          <w:sz w:val="22"/>
          <w:szCs w:val="22"/>
          <w:u w:val="single"/>
        </w:rPr>
        <w:t>freitags</w:t>
      </w:r>
      <w:r>
        <w:rPr>
          <w:sz w:val="22"/>
          <w:szCs w:val="22"/>
        </w:rPr>
        <w:t xml:space="preserve"> in der Zeit von </w:t>
      </w:r>
      <w:r>
        <w:rPr>
          <w:b/>
          <w:sz w:val="22"/>
          <w:szCs w:val="22"/>
        </w:rPr>
        <w:t>_______ h bis _______ h</w:t>
      </w:r>
      <w:r>
        <w:rPr>
          <w:sz w:val="22"/>
          <w:szCs w:val="22"/>
        </w:rPr>
        <w:t xml:space="preserve"> geöffnet (Regelöffnungszeit). </w:t>
      </w:r>
      <w:r>
        <w:rPr>
          <w:sz w:val="22"/>
          <w:szCs w:val="22"/>
        </w:rPr>
        <w:br/>
      </w:r>
    </w:p>
    <w:p w:rsidR="00345751" w:rsidRDefault="00345751">
      <w:pPr>
        <w:tabs>
          <w:tab w:val="right" w:pos="6946"/>
          <w:tab w:val="left" w:pos="7088"/>
        </w:tabs>
        <w:ind w:left="426" w:right="-284"/>
        <w:jc w:val="both"/>
        <w:rPr>
          <w:sz w:val="22"/>
          <w:szCs w:val="22"/>
        </w:rPr>
      </w:pPr>
      <w:r>
        <w:rPr>
          <w:sz w:val="22"/>
          <w:szCs w:val="22"/>
        </w:rPr>
        <w:t>Die regelmäßige Teilnahme des Kindes an den Angeboten der Offenen Ganztagsschule ist an a</w:t>
      </w:r>
      <w:r>
        <w:rPr>
          <w:sz w:val="22"/>
          <w:szCs w:val="22"/>
        </w:rPr>
        <w:t>l</w:t>
      </w:r>
      <w:r>
        <w:rPr>
          <w:sz w:val="22"/>
          <w:szCs w:val="22"/>
        </w:rPr>
        <w:t>len Unterrichtstagen während der vorgenannten Regelöffnungszeiten, mindestens aber jew</w:t>
      </w:r>
      <w:r w:rsidR="00E47279">
        <w:rPr>
          <w:sz w:val="22"/>
          <w:szCs w:val="22"/>
        </w:rPr>
        <w:t>eils bis 15.00 Uhr, verbindlich</w:t>
      </w:r>
      <w:r>
        <w:rPr>
          <w:sz w:val="22"/>
          <w:szCs w:val="22"/>
        </w:rPr>
        <w:t xml:space="preserve"> (Nr. 5.2 des Runderlasses des Ministeriums für Schule und Weiterbi</w:t>
      </w:r>
      <w:r>
        <w:rPr>
          <w:sz w:val="22"/>
          <w:szCs w:val="22"/>
        </w:rPr>
        <w:t>l</w:t>
      </w:r>
      <w:r>
        <w:rPr>
          <w:sz w:val="22"/>
          <w:szCs w:val="22"/>
        </w:rPr>
        <w:t xml:space="preserve">dung des Landes NRW vom 23.12.2010, BASS 12-63 Nr. 2 bzw. </w:t>
      </w:r>
      <w:proofErr w:type="spellStart"/>
      <w:r>
        <w:rPr>
          <w:sz w:val="22"/>
          <w:szCs w:val="22"/>
        </w:rPr>
        <w:t>ABl.</w:t>
      </w:r>
      <w:proofErr w:type="spellEnd"/>
      <w:r>
        <w:rPr>
          <w:sz w:val="22"/>
          <w:szCs w:val="22"/>
        </w:rPr>
        <w:t xml:space="preserve"> NRW. 1/11 S.38, berichtigt 2/11 S. 85)</w:t>
      </w:r>
      <w:r w:rsidR="00E47279">
        <w:rPr>
          <w:sz w:val="22"/>
          <w:szCs w:val="22"/>
        </w:rPr>
        <w:t>.</w:t>
      </w:r>
      <w:r w:rsidR="00586B84">
        <w:rPr>
          <w:sz w:val="22"/>
          <w:szCs w:val="22"/>
        </w:rPr>
        <w:t xml:space="preserve"> </w:t>
      </w:r>
      <w:r>
        <w:rPr>
          <w:sz w:val="22"/>
          <w:szCs w:val="22"/>
        </w:rPr>
        <w:t xml:space="preserve">Sofern im Einzelfall eine über die Regelöffnungszeit hinausgehende Betreuung des o. g. Kindes unabdingbar notwendig ist, wird hierüber mit der Schule - in Abstimmung mit dem </w:t>
      </w:r>
      <w:proofErr w:type="spellStart"/>
      <w:r>
        <w:rPr>
          <w:sz w:val="22"/>
          <w:szCs w:val="22"/>
        </w:rPr>
        <w:t>Maßnahmeträger</w:t>
      </w:r>
      <w:proofErr w:type="spellEnd"/>
      <w:r>
        <w:rPr>
          <w:sz w:val="22"/>
          <w:szCs w:val="22"/>
        </w:rPr>
        <w:t xml:space="preserve"> - eine gesonderte Vereinbarung getroffen. Diese Zusatzvereinbarung wird B</w:t>
      </w:r>
      <w:r>
        <w:rPr>
          <w:sz w:val="22"/>
          <w:szCs w:val="22"/>
        </w:rPr>
        <w:t>e</w:t>
      </w:r>
      <w:r>
        <w:rPr>
          <w:sz w:val="22"/>
          <w:szCs w:val="22"/>
        </w:rPr>
        <w:t xml:space="preserve">standteil dieses Aufnahmevertrages. Abweichungen von der vereinbarten Betreuungszeit sind nur nach Absprache mit der Schule und dem </w:t>
      </w:r>
      <w:proofErr w:type="spellStart"/>
      <w:r>
        <w:rPr>
          <w:sz w:val="22"/>
          <w:szCs w:val="22"/>
        </w:rPr>
        <w:t>Maßnahmeträger</w:t>
      </w:r>
      <w:proofErr w:type="spellEnd"/>
      <w:r>
        <w:rPr>
          <w:sz w:val="22"/>
          <w:szCs w:val="22"/>
        </w:rPr>
        <w:t xml:space="preserve"> der Offenen Ganztagsschule möglich.</w:t>
      </w:r>
    </w:p>
    <w:p w:rsidR="00345751" w:rsidRDefault="00345751">
      <w:pPr>
        <w:tabs>
          <w:tab w:val="right" w:pos="6946"/>
          <w:tab w:val="left" w:pos="7088"/>
        </w:tabs>
        <w:ind w:right="-284"/>
        <w:rPr>
          <w:sz w:val="12"/>
          <w:szCs w:val="12"/>
        </w:rPr>
      </w:pPr>
    </w:p>
    <w:p w:rsidR="00345751" w:rsidRDefault="00E47279">
      <w:pPr>
        <w:tabs>
          <w:tab w:val="num" w:pos="426"/>
          <w:tab w:val="right" w:pos="6946"/>
          <w:tab w:val="left" w:pos="7088"/>
        </w:tabs>
        <w:ind w:left="426" w:right="-284"/>
        <w:jc w:val="both"/>
        <w:rPr>
          <w:sz w:val="22"/>
        </w:rPr>
      </w:pPr>
      <w:r>
        <w:rPr>
          <w:sz w:val="22"/>
        </w:rPr>
        <w:lastRenderedPageBreak/>
        <w:t>V</w:t>
      </w:r>
      <w:r w:rsidR="00345751">
        <w:rPr>
          <w:sz w:val="22"/>
        </w:rPr>
        <w:t>ereinbarte Bring- und Abholzeiten</w:t>
      </w:r>
      <w:r>
        <w:rPr>
          <w:sz w:val="22"/>
        </w:rPr>
        <w:t xml:space="preserve"> sind einzuh</w:t>
      </w:r>
      <w:r w:rsidR="00345751">
        <w:rPr>
          <w:sz w:val="22"/>
        </w:rPr>
        <w:t>alten. Vor 15.00 Uhr können Kinder nur in schrif</w:t>
      </w:r>
      <w:r w:rsidR="00345751">
        <w:rPr>
          <w:sz w:val="22"/>
        </w:rPr>
        <w:t>t</w:t>
      </w:r>
      <w:r w:rsidR="00345751">
        <w:rPr>
          <w:sz w:val="22"/>
        </w:rPr>
        <w:t>lich begründeten Ausnahmefällen abgeholt werden.</w:t>
      </w:r>
      <w:r w:rsidR="00154E1A">
        <w:rPr>
          <w:sz w:val="22"/>
        </w:rPr>
        <w:t xml:space="preserve"> </w:t>
      </w:r>
      <w:r>
        <w:rPr>
          <w:sz w:val="22"/>
        </w:rPr>
        <w:t>E</w:t>
      </w:r>
      <w:r w:rsidR="00345751">
        <w:rPr>
          <w:sz w:val="22"/>
        </w:rPr>
        <w:t xml:space="preserve">ine Betreuung in den Ferien </w:t>
      </w:r>
      <w:r>
        <w:rPr>
          <w:sz w:val="22"/>
        </w:rPr>
        <w:t xml:space="preserve">wird </w:t>
      </w:r>
      <w:r w:rsidR="00345751">
        <w:rPr>
          <w:sz w:val="22"/>
        </w:rPr>
        <w:t>nicht zwingend am Schulstandort durchgeführt, sondern</w:t>
      </w:r>
      <w:r>
        <w:rPr>
          <w:sz w:val="22"/>
        </w:rPr>
        <w:t xml:space="preserve"> kann </w:t>
      </w:r>
      <w:r w:rsidR="00345751">
        <w:rPr>
          <w:sz w:val="22"/>
        </w:rPr>
        <w:t>auch schu</w:t>
      </w:r>
      <w:r>
        <w:rPr>
          <w:sz w:val="22"/>
        </w:rPr>
        <w:t>lübergreifend organisiert we</w:t>
      </w:r>
      <w:r>
        <w:rPr>
          <w:sz w:val="22"/>
        </w:rPr>
        <w:t>r</w:t>
      </w:r>
      <w:r>
        <w:rPr>
          <w:sz w:val="22"/>
        </w:rPr>
        <w:t>den</w:t>
      </w:r>
      <w:r w:rsidR="00345751">
        <w:rPr>
          <w:sz w:val="22"/>
        </w:rPr>
        <w:t xml:space="preserve">. Für das Zustandekommen eines Ferienangebotes kann die Schule - in Absprache mit dem </w:t>
      </w:r>
      <w:proofErr w:type="spellStart"/>
      <w:r w:rsidR="00345751">
        <w:rPr>
          <w:sz w:val="22"/>
        </w:rPr>
        <w:t>Maßnahmeträger</w:t>
      </w:r>
      <w:proofErr w:type="spellEnd"/>
      <w:r w:rsidR="00345751">
        <w:rPr>
          <w:sz w:val="22"/>
        </w:rPr>
        <w:t> - eine erforderliche Mindest-Teilnehmerzahl festlegen.</w:t>
      </w:r>
    </w:p>
    <w:p w:rsidR="00345751" w:rsidRDefault="00345751">
      <w:pPr>
        <w:tabs>
          <w:tab w:val="right" w:pos="6946"/>
          <w:tab w:val="left" w:pos="7088"/>
        </w:tabs>
        <w:ind w:right="-284"/>
        <w:rPr>
          <w:sz w:val="12"/>
          <w:szCs w:val="12"/>
        </w:rPr>
      </w:pPr>
    </w:p>
    <w:p w:rsidR="00345751" w:rsidRDefault="00345751">
      <w:pPr>
        <w:tabs>
          <w:tab w:val="num" w:pos="426"/>
          <w:tab w:val="right" w:pos="6946"/>
          <w:tab w:val="left" w:pos="7088"/>
        </w:tabs>
        <w:ind w:left="426" w:right="-426"/>
        <w:jc w:val="both"/>
        <w:rPr>
          <w:sz w:val="22"/>
        </w:rPr>
      </w:pPr>
      <w:r>
        <w:rPr>
          <w:sz w:val="22"/>
        </w:rPr>
        <w:t>Über mögliche Schließungszeiten der Schule während der Ferien informiert die Schule frühzeitig.</w:t>
      </w:r>
    </w:p>
    <w:p w:rsidR="00345751" w:rsidRDefault="00345751">
      <w:pPr>
        <w:tabs>
          <w:tab w:val="right" w:pos="6946"/>
          <w:tab w:val="left" w:pos="7088"/>
        </w:tabs>
        <w:ind w:right="-284"/>
        <w:rPr>
          <w:sz w:val="12"/>
          <w:szCs w:val="12"/>
        </w:rPr>
      </w:pPr>
    </w:p>
    <w:p w:rsidR="00345751" w:rsidRDefault="00345751">
      <w:pPr>
        <w:numPr>
          <w:ilvl w:val="0"/>
          <w:numId w:val="29"/>
        </w:numPr>
        <w:tabs>
          <w:tab w:val="num" w:pos="426"/>
          <w:tab w:val="right" w:pos="6946"/>
          <w:tab w:val="left" w:pos="7088"/>
        </w:tabs>
        <w:ind w:left="426" w:right="-284"/>
        <w:jc w:val="both"/>
        <w:rPr>
          <w:sz w:val="22"/>
        </w:rPr>
      </w:pPr>
      <w:r>
        <w:rPr>
          <w:sz w:val="22"/>
        </w:rPr>
        <w:t xml:space="preserve">Für die Betreuung während der Regelöffnungszeit wird ein monatlicher Elternbeitrag erhoben, dessen Höhe sich aus den als </w:t>
      </w:r>
      <w:r>
        <w:rPr>
          <w:b/>
          <w:sz w:val="22"/>
          <w:u w:val="single"/>
        </w:rPr>
        <w:t>Anlage</w:t>
      </w:r>
      <w:r>
        <w:rPr>
          <w:sz w:val="22"/>
        </w:rPr>
        <w:t xml:space="preserve"> beigefügten Hinweisen - in der jeweils gültigen Fassung - ergibt, die Bestandteil dieses Aufnahmevertrages sind.</w:t>
      </w:r>
    </w:p>
    <w:p w:rsidR="00345751" w:rsidRDefault="00345751">
      <w:pPr>
        <w:tabs>
          <w:tab w:val="right" w:pos="6946"/>
          <w:tab w:val="left" w:pos="7088"/>
        </w:tabs>
        <w:ind w:right="-284"/>
        <w:rPr>
          <w:sz w:val="12"/>
          <w:szCs w:val="12"/>
        </w:rPr>
      </w:pPr>
    </w:p>
    <w:p w:rsidR="00CB30CB" w:rsidRDefault="00345751" w:rsidP="00586B84">
      <w:pPr>
        <w:ind w:left="426"/>
        <w:rPr>
          <w:rFonts w:cs="Arial"/>
          <w:sz w:val="22"/>
          <w:szCs w:val="22"/>
        </w:rPr>
      </w:pPr>
      <w:r>
        <w:rPr>
          <w:sz w:val="22"/>
        </w:rPr>
        <w:t>Für auswärtige Schülerinnen / Schüler, die an den außerunterrichtlichen Angeboten der Off</w:t>
      </w:r>
      <w:r>
        <w:rPr>
          <w:sz w:val="22"/>
        </w:rPr>
        <w:t>e</w:t>
      </w:r>
      <w:r>
        <w:rPr>
          <w:sz w:val="22"/>
        </w:rPr>
        <w:t>nen Ganztagsschule teilnehmen, wird schuljährlich ein Zusatzbeitrag erhoben, dessen Höhe dem von der Stadt Gütersloh erbrachten Eigenanteil an den Kosten der Offenen Ganztag</w:t>
      </w:r>
      <w:r>
        <w:rPr>
          <w:sz w:val="22"/>
        </w:rPr>
        <w:t>s</w:t>
      </w:r>
      <w:r>
        <w:rPr>
          <w:sz w:val="22"/>
        </w:rPr>
        <w:t>schule entspricht.</w:t>
      </w:r>
      <w:r w:rsidR="009F6CEF">
        <w:rPr>
          <w:sz w:val="22"/>
        </w:rPr>
        <w:t xml:space="preserve"> </w:t>
      </w:r>
      <w:r w:rsidR="00CB30CB" w:rsidRPr="00CB30CB">
        <w:rPr>
          <w:rFonts w:cs="Arial"/>
          <w:sz w:val="22"/>
          <w:szCs w:val="22"/>
        </w:rPr>
        <w:t xml:space="preserve">Als auswärtige Schüler/innen gelten auch Schüler/innen, die eine Schule besuchten, die nicht in städtischer Trägerschaft steht (wie z.B. die Regenbogenschule). </w:t>
      </w:r>
    </w:p>
    <w:p w:rsidR="00345751" w:rsidRDefault="00345751" w:rsidP="00CB30CB">
      <w:pPr>
        <w:tabs>
          <w:tab w:val="num" w:pos="426"/>
          <w:tab w:val="right" w:pos="6946"/>
          <w:tab w:val="left" w:pos="7088"/>
        </w:tabs>
        <w:ind w:left="426" w:right="-284"/>
        <w:jc w:val="both"/>
        <w:rPr>
          <w:sz w:val="12"/>
          <w:szCs w:val="12"/>
        </w:rPr>
      </w:pPr>
    </w:p>
    <w:p w:rsidR="00345751" w:rsidRDefault="00345751">
      <w:pPr>
        <w:tabs>
          <w:tab w:val="num" w:pos="426"/>
          <w:tab w:val="right" w:pos="6946"/>
          <w:tab w:val="left" w:pos="7088"/>
        </w:tabs>
        <w:ind w:left="426" w:right="-284"/>
        <w:jc w:val="both"/>
        <w:rPr>
          <w:sz w:val="22"/>
        </w:rPr>
      </w:pPr>
      <w:r>
        <w:rPr>
          <w:sz w:val="22"/>
        </w:rPr>
        <w:t>Die Verpflichtung zur Zahlung entsteht mit der Anmeldung des Kindes zur Teilnahme an der O</w:t>
      </w:r>
      <w:r>
        <w:rPr>
          <w:sz w:val="22"/>
        </w:rPr>
        <w:t>f</w:t>
      </w:r>
      <w:r>
        <w:rPr>
          <w:sz w:val="22"/>
        </w:rPr>
        <w:t>fenen Ganztagsschule.</w:t>
      </w:r>
      <w:r w:rsidR="00E47279">
        <w:rPr>
          <w:sz w:val="22"/>
        </w:rPr>
        <w:t xml:space="preserve"> Sie entfällt nicht bei einer Nichtinanspruchnahme der Angebote der OGS.</w:t>
      </w:r>
    </w:p>
    <w:p w:rsidR="00345751" w:rsidRDefault="00345751">
      <w:pPr>
        <w:tabs>
          <w:tab w:val="right" w:pos="6946"/>
          <w:tab w:val="left" w:pos="7088"/>
        </w:tabs>
        <w:ind w:right="-284"/>
        <w:rPr>
          <w:sz w:val="12"/>
          <w:szCs w:val="12"/>
        </w:rPr>
      </w:pPr>
    </w:p>
    <w:p w:rsidR="00345751" w:rsidRDefault="00E47279">
      <w:pPr>
        <w:numPr>
          <w:ilvl w:val="0"/>
          <w:numId w:val="29"/>
        </w:numPr>
        <w:tabs>
          <w:tab w:val="clear" w:pos="720"/>
          <w:tab w:val="num" w:pos="426"/>
          <w:tab w:val="right" w:pos="6946"/>
          <w:tab w:val="left" w:pos="7088"/>
        </w:tabs>
        <w:ind w:left="426" w:right="-284" w:hanging="426"/>
        <w:jc w:val="both"/>
        <w:rPr>
          <w:sz w:val="22"/>
        </w:rPr>
      </w:pPr>
      <w:r>
        <w:rPr>
          <w:sz w:val="22"/>
        </w:rPr>
        <w:t>D</w:t>
      </w:r>
      <w:r w:rsidR="00345751">
        <w:rPr>
          <w:sz w:val="22"/>
        </w:rPr>
        <w:t xml:space="preserve">ie Teilnahme an der Mittagsverpflegung im Rahmen der Offenen Ganztagsschule </w:t>
      </w:r>
      <w:r>
        <w:rPr>
          <w:sz w:val="22"/>
        </w:rPr>
        <w:t xml:space="preserve">ist </w:t>
      </w:r>
      <w:r w:rsidR="00345751">
        <w:rPr>
          <w:sz w:val="22"/>
        </w:rPr>
        <w:t>verpflic</w:t>
      </w:r>
      <w:r w:rsidR="00345751">
        <w:rPr>
          <w:sz w:val="22"/>
        </w:rPr>
        <w:t>h</w:t>
      </w:r>
      <w:r>
        <w:rPr>
          <w:sz w:val="22"/>
        </w:rPr>
        <w:t>tend</w:t>
      </w:r>
      <w:r w:rsidR="00345751">
        <w:rPr>
          <w:sz w:val="22"/>
        </w:rPr>
        <w:t xml:space="preserve">. Mit dieser Anmeldung zur Offenen Ganztagsschule </w:t>
      </w:r>
      <w:r>
        <w:rPr>
          <w:sz w:val="22"/>
        </w:rPr>
        <w:t>wird das o.g. Kind</w:t>
      </w:r>
      <w:r w:rsidR="00345751">
        <w:rPr>
          <w:sz w:val="22"/>
        </w:rPr>
        <w:t xml:space="preserve"> gleichzeitig verbin</w:t>
      </w:r>
      <w:r w:rsidR="00345751">
        <w:rPr>
          <w:sz w:val="22"/>
        </w:rPr>
        <w:t>d</w:t>
      </w:r>
      <w:r w:rsidR="00345751">
        <w:rPr>
          <w:sz w:val="22"/>
        </w:rPr>
        <w:t>lich zur Teilnahme an der Mittagsverpflegung an</w:t>
      </w:r>
      <w:r>
        <w:rPr>
          <w:sz w:val="22"/>
        </w:rPr>
        <w:t>gemeldet</w:t>
      </w:r>
      <w:r w:rsidR="00345751">
        <w:rPr>
          <w:sz w:val="22"/>
        </w:rPr>
        <w:t xml:space="preserve">. Die Kosten der Mittagsverpflegung </w:t>
      </w:r>
      <w:r>
        <w:rPr>
          <w:sz w:val="22"/>
        </w:rPr>
        <w:t>werden durch ein</w:t>
      </w:r>
      <w:r w:rsidR="00345751">
        <w:rPr>
          <w:sz w:val="22"/>
        </w:rPr>
        <w:t xml:space="preserve"> zusätzliche</w:t>
      </w:r>
      <w:r>
        <w:rPr>
          <w:sz w:val="22"/>
        </w:rPr>
        <w:t>s</w:t>
      </w:r>
      <w:r w:rsidR="00345751">
        <w:rPr>
          <w:sz w:val="22"/>
        </w:rPr>
        <w:t xml:space="preserve"> </w:t>
      </w:r>
      <w:r>
        <w:rPr>
          <w:sz w:val="22"/>
        </w:rPr>
        <w:t>Entgelt</w:t>
      </w:r>
      <w:r w:rsidR="00345751">
        <w:rPr>
          <w:sz w:val="22"/>
        </w:rPr>
        <w:t xml:space="preserve"> gedeckt, dessen Höhe</w:t>
      </w:r>
      <w:r>
        <w:rPr>
          <w:sz w:val="22"/>
        </w:rPr>
        <w:t xml:space="preserve"> von den Erziehungsberechtigten</w:t>
      </w:r>
      <w:r w:rsidR="00345751">
        <w:rPr>
          <w:sz w:val="22"/>
        </w:rPr>
        <w:t xml:space="preserve"> im Schulsekretariat oder beim Träger des Offenen Ganztages erfragt werden kann.</w:t>
      </w:r>
    </w:p>
    <w:p w:rsidR="00345751" w:rsidRDefault="00345751">
      <w:pPr>
        <w:tabs>
          <w:tab w:val="right" w:pos="6946"/>
          <w:tab w:val="left" w:pos="7088"/>
        </w:tabs>
        <w:ind w:right="-284"/>
        <w:rPr>
          <w:sz w:val="12"/>
          <w:szCs w:val="12"/>
        </w:rPr>
      </w:pPr>
    </w:p>
    <w:p w:rsidR="00345751" w:rsidRDefault="00345751">
      <w:pPr>
        <w:numPr>
          <w:ilvl w:val="0"/>
          <w:numId w:val="29"/>
        </w:numPr>
        <w:tabs>
          <w:tab w:val="clear" w:pos="720"/>
          <w:tab w:val="num" w:pos="426"/>
          <w:tab w:val="right" w:pos="6946"/>
          <w:tab w:val="left" w:pos="7088"/>
        </w:tabs>
        <w:ind w:left="426" w:right="-284" w:hanging="426"/>
        <w:jc w:val="both"/>
        <w:rPr>
          <w:sz w:val="22"/>
        </w:rPr>
      </w:pPr>
      <w:r>
        <w:rPr>
          <w:sz w:val="22"/>
        </w:rPr>
        <w:t xml:space="preserve">Elternbeiträge sowie </w:t>
      </w:r>
      <w:r w:rsidR="00E47279">
        <w:rPr>
          <w:sz w:val="22"/>
        </w:rPr>
        <w:t>Entgelte</w:t>
      </w:r>
      <w:r>
        <w:rPr>
          <w:sz w:val="22"/>
        </w:rPr>
        <w:t xml:space="preserve"> zur Mittagsverpflegung in der Offenen Ganztagsschule werden </w:t>
      </w:r>
      <w:r>
        <w:rPr>
          <w:b/>
          <w:sz w:val="22"/>
          <w:u w:val="single"/>
        </w:rPr>
        <w:t>monatlich jeweils zum 15. (einschl. der Ferienmonate und Fehlzeiten des Kindes, begi</w:t>
      </w:r>
      <w:r>
        <w:rPr>
          <w:b/>
          <w:sz w:val="22"/>
          <w:u w:val="single"/>
        </w:rPr>
        <w:t>n</w:t>
      </w:r>
      <w:r>
        <w:rPr>
          <w:b/>
          <w:sz w:val="22"/>
          <w:u w:val="single"/>
        </w:rPr>
        <w:t>nend mit dem 15. August)</w:t>
      </w:r>
      <w:r>
        <w:rPr>
          <w:sz w:val="22"/>
        </w:rPr>
        <w:t xml:space="preserve"> fällig. Der </w:t>
      </w:r>
      <w:proofErr w:type="spellStart"/>
      <w:r>
        <w:rPr>
          <w:sz w:val="22"/>
        </w:rPr>
        <w:t>Maßnahmeträger</w:t>
      </w:r>
      <w:proofErr w:type="spellEnd"/>
      <w:r>
        <w:rPr>
          <w:sz w:val="22"/>
        </w:rPr>
        <w:t xml:space="preserve"> kann für die Verpflegungskosten in A</w:t>
      </w:r>
      <w:r>
        <w:rPr>
          <w:sz w:val="22"/>
        </w:rPr>
        <w:t>b</w:t>
      </w:r>
      <w:r>
        <w:rPr>
          <w:sz w:val="22"/>
        </w:rPr>
        <w:t>sprache mit dem Schulträger ein anderes monatliches Fälligkeitsdatum festlegen.</w:t>
      </w:r>
    </w:p>
    <w:p w:rsidR="00345751" w:rsidRDefault="00345751">
      <w:pPr>
        <w:tabs>
          <w:tab w:val="right" w:pos="6946"/>
          <w:tab w:val="left" w:pos="7088"/>
        </w:tabs>
        <w:ind w:right="-284"/>
        <w:rPr>
          <w:sz w:val="12"/>
          <w:szCs w:val="12"/>
        </w:rPr>
      </w:pPr>
    </w:p>
    <w:p w:rsidR="00345751" w:rsidRDefault="00345751">
      <w:pPr>
        <w:numPr>
          <w:ilvl w:val="0"/>
          <w:numId w:val="29"/>
        </w:numPr>
        <w:tabs>
          <w:tab w:val="clear" w:pos="720"/>
          <w:tab w:val="num" w:pos="426"/>
          <w:tab w:val="right" w:pos="6946"/>
          <w:tab w:val="left" w:pos="7088"/>
        </w:tabs>
        <w:ind w:left="426" w:right="-284" w:hanging="426"/>
        <w:jc w:val="both"/>
        <w:rPr>
          <w:sz w:val="22"/>
        </w:rPr>
      </w:pPr>
      <w:r>
        <w:rPr>
          <w:sz w:val="22"/>
        </w:rPr>
        <w:t>Die Informationen zur Inanspruchnahme wirtschaftlicher Jugendhilfe sowie der Bezuschussung der Kosten der Mittagsverpflegung (vgl. Hinweisblatt) habe</w:t>
      </w:r>
      <w:r w:rsidR="00E47279">
        <w:rPr>
          <w:sz w:val="22"/>
        </w:rPr>
        <w:t xml:space="preserve">n die Erziehungsberechtigten zur Kenntnis </w:t>
      </w:r>
      <w:r>
        <w:rPr>
          <w:sz w:val="22"/>
        </w:rPr>
        <w:t>genommen.</w:t>
      </w:r>
    </w:p>
    <w:p w:rsidR="00345751" w:rsidRDefault="00345751">
      <w:pPr>
        <w:tabs>
          <w:tab w:val="right" w:pos="6946"/>
          <w:tab w:val="left" w:pos="7088"/>
        </w:tabs>
        <w:ind w:right="-284"/>
        <w:rPr>
          <w:sz w:val="12"/>
          <w:szCs w:val="12"/>
        </w:rPr>
      </w:pPr>
    </w:p>
    <w:p w:rsidR="00345751" w:rsidRDefault="0039644D">
      <w:pPr>
        <w:numPr>
          <w:ilvl w:val="0"/>
          <w:numId w:val="29"/>
        </w:numPr>
        <w:tabs>
          <w:tab w:val="clear" w:pos="720"/>
          <w:tab w:val="num" w:pos="426"/>
          <w:tab w:val="right" w:pos="6946"/>
          <w:tab w:val="left" w:pos="7088"/>
        </w:tabs>
        <w:ind w:left="426" w:right="-284" w:hanging="426"/>
        <w:jc w:val="both"/>
        <w:rPr>
          <w:sz w:val="22"/>
        </w:rPr>
      </w:pPr>
      <w:r>
        <w:rPr>
          <w:sz w:val="22"/>
        </w:rPr>
        <w:t>Im</w:t>
      </w:r>
      <w:r w:rsidR="00345751">
        <w:rPr>
          <w:sz w:val="22"/>
        </w:rPr>
        <w:t xml:space="preserve"> Interesse </w:t>
      </w:r>
      <w:r>
        <w:rPr>
          <w:sz w:val="22"/>
        </w:rPr>
        <w:t>des</w:t>
      </w:r>
      <w:r w:rsidR="00345751">
        <w:rPr>
          <w:sz w:val="22"/>
        </w:rPr>
        <w:t xml:space="preserve"> Kindes </w:t>
      </w:r>
      <w:r>
        <w:rPr>
          <w:sz w:val="22"/>
        </w:rPr>
        <w:t xml:space="preserve">muss </w:t>
      </w:r>
      <w:r w:rsidR="00345751">
        <w:rPr>
          <w:sz w:val="22"/>
        </w:rPr>
        <w:t>ein Informationsfluss zwischen dem Lehrpersonal der Schule und den Mitarbeitern/innen des Offenen Ganztages</w:t>
      </w:r>
      <w:r w:rsidRPr="0039644D">
        <w:rPr>
          <w:sz w:val="22"/>
        </w:rPr>
        <w:t xml:space="preserve"> </w:t>
      </w:r>
      <w:r>
        <w:rPr>
          <w:sz w:val="22"/>
        </w:rPr>
        <w:t>stattfinden</w:t>
      </w:r>
      <w:r w:rsidR="00345751">
        <w:rPr>
          <w:sz w:val="22"/>
        </w:rPr>
        <w:t>. Dies kann z. B. in Form eines Logb</w:t>
      </w:r>
      <w:r w:rsidR="00345751">
        <w:rPr>
          <w:sz w:val="22"/>
        </w:rPr>
        <w:t>u</w:t>
      </w:r>
      <w:r w:rsidR="00345751">
        <w:rPr>
          <w:sz w:val="22"/>
        </w:rPr>
        <w:t>ches erfolgen. Für</w:t>
      </w:r>
      <w:r>
        <w:rPr>
          <w:sz w:val="22"/>
        </w:rPr>
        <w:t xml:space="preserve"> den Informationsaustausch geben die Erziehungsberechtigten ihr</w:t>
      </w:r>
      <w:r w:rsidR="00345751">
        <w:rPr>
          <w:sz w:val="22"/>
        </w:rPr>
        <w:t xml:space="preserve"> Einve</w:t>
      </w:r>
      <w:r w:rsidR="00345751">
        <w:rPr>
          <w:sz w:val="22"/>
        </w:rPr>
        <w:t>r</w:t>
      </w:r>
      <w:r w:rsidR="00345751">
        <w:rPr>
          <w:sz w:val="22"/>
        </w:rPr>
        <w:t>ständnis.</w:t>
      </w:r>
    </w:p>
    <w:p w:rsidR="00345751" w:rsidRDefault="00345751">
      <w:pPr>
        <w:tabs>
          <w:tab w:val="right" w:pos="6946"/>
          <w:tab w:val="left" w:pos="7088"/>
        </w:tabs>
        <w:ind w:right="-284"/>
        <w:rPr>
          <w:sz w:val="12"/>
          <w:szCs w:val="12"/>
        </w:rPr>
      </w:pPr>
    </w:p>
    <w:p w:rsidR="00345751" w:rsidRDefault="0039644D">
      <w:pPr>
        <w:numPr>
          <w:ilvl w:val="0"/>
          <w:numId w:val="29"/>
        </w:numPr>
        <w:tabs>
          <w:tab w:val="clear" w:pos="720"/>
          <w:tab w:val="num" w:pos="426"/>
          <w:tab w:val="right" w:pos="6946"/>
          <w:tab w:val="left" w:pos="7088"/>
        </w:tabs>
        <w:ind w:left="426" w:right="-284" w:hanging="426"/>
        <w:jc w:val="both"/>
        <w:rPr>
          <w:sz w:val="22"/>
        </w:rPr>
      </w:pPr>
      <w:r>
        <w:rPr>
          <w:sz w:val="22"/>
        </w:rPr>
        <w:t>Die</w:t>
      </w:r>
      <w:r w:rsidR="00345751">
        <w:rPr>
          <w:sz w:val="22"/>
        </w:rPr>
        <w:t xml:space="preserve"> Schule</w:t>
      </w:r>
      <w:r>
        <w:rPr>
          <w:sz w:val="22"/>
        </w:rPr>
        <w:t xml:space="preserve"> kann</w:t>
      </w:r>
      <w:r w:rsidR="00345751">
        <w:rPr>
          <w:sz w:val="22"/>
        </w:rPr>
        <w:t xml:space="preserve"> eine fristlose Kündigung für den Fall aussprechen, dass die zu entrichtenden Elternbeiträge über mehr als drei Monate rückständig sind. Gleiches gilt für den Fall, dass Ko</w:t>
      </w:r>
      <w:r w:rsidR="00345751">
        <w:rPr>
          <w:sz w:val="22"/>
        </w:rPr>
        <w:t>s</w:t>
      </w:r>
      <w:r w:rsidR="00345751">
        <w:rPr>
          <w:sz w:val="22"/>
        </w:rPr>
        <w:t>tenbeiträge zur Mittagsverpflegung für mehr als drei Monate rückständig sind oder die vereinba</w:t>
      </w:r>
      <w:r w:rsidR="00345751">
        <w:rPr>
          <w:sz w:val="22"/>
        </w:rPr>
        <w:t>r</w:t>
      </w:r>
      <w:r w:rsidR="00345751">
        <w:rPr>
          <w:sz w:val="22"/>
        </w:rPr>
        <w:t xml:space="preserve">ten Bring- und Abholzeiten wiederholt nicht eingehalten werden. Ein fristloses Kündigungsrecht seitens der Schule / des </w:t>
      </w:r>
      <w:proofErr w:type="spellStart"/>
      <w:r w:rsidR="00345751">
        <w:rPr>
          <w:sz w:val="22"/>
        </w:rPr>
        <w:t>Maßnahmeträgers</w:t>
      </w:r>
      <w:proofErr w:type="spellEnd"/>
      <w:r w:rsidR="00345751">
        <w:rPr>
          <w:sz w:val="22"/>
        </w:rPr>
        <w:t xml:space="preserve"> besteht auch im Falle eines schwerwiegenden Ve</w:t>
      </w:r>
      <w:r w:rsidR="00345751">
        <w:rPr>
          <w:sz w:val="22"/>
        </w:rPr>
        <w:t>r</w:t>
      </w:r>
      <w:r w:rsidR="00345751">
        <w:rPr>
          <w:sz w:val="22"/>
        </w:rPr>
        <w:t xml:space="preserve">stoßes gegen die </w:t>
      </w:r>
      <w:r w:rsidR="00345751" w:rsidRPr="00D209E1">
        <w:rPr>
          <w:sz w:val="22"/>
        </w:rPr>
        <w:t>Benutzungsordnung</w:t>
      </w:r>
      <w:r w:rsidR="00454A0D" w:rsidRPr="00D209E1">
        <w:rPr>
          <w:sz w:val="22"/>
        </w:rPr>
        <w:t xml:space="preserve"> (Hausordnung)</w:t>
      </w:r>
      <w:r w:rsidR="00345751" w:rsidRPr="00D209E1">
        <w:rPr>
          <w:sz w:val="22"/>
        </w:rPr>
        <w:t xml:space="preserve"> </w:t>
      </w:r>
      <w:r w:rsidR="00345751">
        <w:rPr>
          <w:sz w:val="22"/>
        </w:rPr>
        <w:t>oder bei fehlender Elternmitarbeit / -kooperation.</w:t>
      </w:r>
    </w:p>
    <w:p w:rsidR="00345751" w:rsidRDefault="00345751">
      <w:pPr>
        <w:tabs>
          <w:tab w:val="right" w:pos="6946"/>
          <w:tab w:val="left" w:pos="7088"/>
        </w:tabs>
        <w:ind w:right="-284"/>
        <w:rPr>
          <w:sz w:val="12"/>
          <w:szCs w:val="12"/>
        </w:rPr>
      </w:pPr>
    </w:p>
    <w:p w:rsidR="00345751" w:rsidRDefault="00345751">
      <w:pPr>
        <w:numPr>
          <w:ilvl w:val="0"/>
          <w:numId w:val="29"/>
        </w:numPr>
        <w:tabs>
          <w:tab w:val="clear" w:pos="720"/>
          <w:tab w:val="num" w:pos="426"/>
          <w:tab w:val="right" w:pos="6946"/>
          <w:tab w:val="left" w:pos="7088"/>
        </w:tabs>
        <w:ind w:left="426" w:right="-284" w:hanging="426"/>
        <w:jc w:val="both"/>
        <w:rPr>
          <w:sz w:val="22"/>
        </w:rPr>
      </w:pPr>
      <w:r>
        <w:rPr>
          <w:sz w:val="22"/>
        </w:rPr>
        <w:t>Die „Hinweise zu Elternbeiträgen für die Offene Ganztagsschule und zu den Kosten der Mittag</w:t>
      </w:r>
      <w:r>
        <w:rPr>
          <w:sz w:val="22"/>
        </w:rPr>
        <w:t>s</w:t>
      </w:r>
      <w:r>
        <w:rPr>
          <w:sz w:val="22"/>
        </w:rPr>
        <w:t xml:space="preserve">verpflegung“ sowie eine ggfls. von der Schule erlassene Benutzungsordnung </w:t>
      </w:r>
      <w:r w:rsidR="0039644D">
        <w:rPr>
          <w:sz w:val="22"/>
        </w:rPr>
        <w:t>haben die Erzi</w:t>
      </w:r>
      <w:r w:rsidR="0039644D">
        <w:rPr>
          <w:sz w:val="22"/>
        </w:rPr>
        <w:t>e</w:t>
      </w:r>
      <w:r w:rsidR="0039644D">
        <w:rPr>
          <w:sz w:val="22"/>
        </w:rPr>
        <w:t>hungsberechtigten</w:t>
      </w:r>
      <w:r>
        <w:rPr>
          <w:sz w:val="22"/>
        </w:rPr>
        <w:t xml:space="preserve"> zur Kenntnis genommen. Sie sind Bestandteil dieses Aufnahmevertrages.</w:t>
      </w:r>
    </w:p>
    <w:p w:rsidR="00345751" w:rsidRDefault="00345751">
      <w:pPr>
        <w:tabs>
          <w:tab w:val="right" w:pos="6946"/>
          <w:tab w:val="left" w:pos="7088"/>
        </w:tabs>
        <w:ind w:right="-284"/>
        <w:rPr>
          <w:sz w:val="12"/>
          <w:szCs w:val="12"/>
        </w:rPr>
      </w:pPr>
    </w:p>
    <w:p w:rsidR="00345751" w:rsidRDefault="00345751">
      <w:pPr>
        <w:numPr>
          <w:ilvl w:val="0"/>
          <w:numId w:val="29"/>
        </w:numPr>
        <w:tabs>
          <w:tab w:val="clear" w:pos="720"/>
          <w:tab w:val="num" w:pos="426"/>
          <w:tab w:val="right" w:pos="6946"/>
          <w:tab w:val="left" w:pos="7088"/>
        </w:tabs>
        <w:ind w:left="426" w:right="-284" w:hanging="426"/>
        <w:jc w:val="both"/>
        <w:rPr>
          <w:sz w:val="22"/>
        </w:rPr>
      </w:pPr>
      <w:r>
        <w:rPr>
          <w:sz w:val="22"/>
        </w:rPr>
        <w:t xml:space="preserve">Zusätzliche Vereinbarungen bedürfen der Schriftform und werden Bestandteil dieses Vertrages. </w:t>
      </w:r>
    </w:p>
    <w:p w:rsidR="00345751" w:rsidRDefault="00345751">
      <w:pPr>
        <w:tabs>
          <w:tab w:val="right" w:pos="6946"/>
          <w:tab w:val="left" w:pos="7088"/>
        </w:tabs>
        <w:ind w:right="-284"/>
        <w:rPr>
          <w:sz w:val="12"/>
          <w:szCs w:val="12"/>
        </w:rPr>
      </w:pPr>
    </w:p>
    <w:p w:rsidR="00345751" w:rsidRDefault="00345751">
      <w:pPr>
        <w:numPr>
          <w:ilvl w:val="0"/>
          <w:numId w:val="29"/>
        </w:numPr>
        <w:tabs>
          <w:tab w:val="clear" w:pos="720"/>
          <w:tab w:val="num" w:pos="426"/>
          <w:tab w:val="right" w:pos="6946"/>
          <w:tab w:val="left" w:pos="7088"/>
        </w:tabs>
        <w:ind w:left="426" w:right="-284" w:hanging="426"/>
        <w:jc w:val="both"/>
        <w:rPr>
          <w:sz w:val="22"/>
        </w:rPr>
      </w:pPr>
      <w:r>
        <w:rPr>
          <w:sz w:val="22"/>
        </w:rPr>
        <w:t>Sollten eine oder mehrere Bestimmungen dieser Vereinbarung unwirksam sein, so wird dadurch die Wirksamkeit der Vereinbarung im Übrigen nicht berührt. Für diesen Fall verpflichten sich die Vertragsparteien, unverzüglich Verhandlungen aufzunehmen, um eine entsprechende neue R</w:t>
      </w:r>
      <w:r>
        <w:rPr>
          <w:sz w:val="22"/>
        </w:rPr>
        <w:t>e</w:t>
      </w:r>
      <w:r>
        <w:rPr>
          <w:sz w:val="22"/>
        </w:rPr>
        <w:t xml:space="preserve">gelung zu treffen. </w:t>
      </w:r>
    </w:p>
    <w:p w:rsidR="00345751" w:rsidRDefault="00345751">
      <w:pPr>
        <w:tabs>
          <w:tab w:val="right" w:pos="6946"/>
          <w:tab w:val="left" w:pos="7088"/>
        </w:tabs>
        <w:ind w:right="-284"/>
        <w:rPr>
          <w:sz w:val="22"/>
        </w:rPr>
      </w:pPr>
    </w:p>
    <w:p w:rsidR="00345751" w:rsidRDefault="00345751">
      <w:pPr>
        <w:tabs>
          <w:tab w:val="right" w:pos="6946"/>
          <w:tab w:val="left" w:pos="7088"/>
        </w:tabs>
        <w:ind w:right="-284"/>
        <w:rPr>
          <w:sz w:val="22"/>
        </w:rPr>
      </w:pPr>
      <w:r>
        <w:rPr>
          <w:sz w:val="22"/>
        </w:rPr>
        <w:t>Gütersloh, den __________________</w:t>
      </w:r>
    </w:p>
    <w:p w:rsidR="00345751" w:rsidRDefault="00345751">
      <w:pPr>
        <w:tabs>
          <w:tab w:val="right" w:pos="6946"/>
          <w:tab w:val="left" w:pos="7088"/>
        </w:tabs>
        <w:ind w:right="-284"/>
        <w:rPr>
          <w:sz w:val="18"/>
        </w:rPr>
      </w:pPr>
    </w:p>
    <w:p w:rsidR="00586B84" w:rsidRDefault="00586B84">
      <w:pPr>
        <w:tabs>
          <w:tab w:val="right" w:pos="6946"/>
          <w:tab w:val="left" w:pos="7088"/>
        </w:tabs>
        <w:ind w:right="-284"/>
        <w:rPr>
          <w:sz w:val="22"/>
        </w:rPr>
      </w:pPr>
    </w:p>
    <w:p w:rsidR="00586B84" w:rsidRDefault="00586B84">
      <w:pPr>
        <w:tabs>
          <w:tab w:val="right" w:pos="6946"/>
          <w:tab w:val="left" w:pos="7088"/>
        </w:tabs>
        <w:ind w:right="-284"/>
        <w:rPr>
          <w:sz w:val="22"/>
        </w:rPr>
      </w:pPr>
    </w:p>
    <w:p w:rsidR="00345751" w:rsidRDefault="00345751">
      <w:pPr>
        <w:tabs>
          <w:tab w:val="right" w:pos="6946"/>
          <w:tab w:val="left" w:pos="7088"/>
        </w:tabs>
        <w:ind w:right="-284"/>
        <w:rPr>
          <w:sz w:val="22"/>
        </w:rPr>
      </w:pPr>
      <w:r>
        <w:rPr>
          <w:sz w:val="22"/>
        </w:rPr>
        <w:t>____________________     ____________________            ______________________________</w:t>
      </w:r>
    </w:p>
    <w:p w:rsidR="00345751" w:rsidRDefault="00345751">
      <w:pPr>
        <w:tabs>
          <w:tab w:val="right" w:pos="6946"/>
          <w:tab w:val="left" w:pos="7088"/>
        </w:tabs>
        <w:ind w:right="-284"/>
        <w:rPr>
          <w:sz w:val="16"/>
        </w:rPr>
      </w:pPr>
      <w:r>
        <w:rPr>
          <w:sz w:val="16"/>
        </w:rPr>
        <w:t xml:space="preserve">                      Unterschrift der / des Erziehungsberechtigten                                                                Unterschrift der Schulleitung</w:t>
      </w:r>
    </w:p>
    <w:sectPr w:rsidR="00345751">
      <w:footerReference w:type="default" r:id="rId9"/>
      <w:pgSz w:w="11906" w:h="16838"/>
      <w:pgMar w:top="567" w:right="851" w:bottom="709" w:left="1418" w:header="720" w:footer="52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EF3" w:rsidRDefault="00ED1EF3">
      <w:r>
        <w:separator/>
      </w:r>
    </w:p>
  </w:endnote>
  <w:endnote w:type="continuationSeparator" w:id="0">
    <w:p w:rsidR="00ED1EF3" w:rsidRDefault="00ED1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B84" w:rsidRDefault="00586B84" w:rsidP="00586B84">
    <w:pPr>
      <w:rPr>
        <w:sz w:val="14"/>
      </w:rPr>
    </w:pPr>
    <w:r w:rsidRPr="00586B84">
      <w:rPr>
        <w:rFonts w:cs="Arial"/>
        <w:noProof/>
        <w:color w:val="909090"/>
        <w:sz w:val="14"/>
        <w:szCs w:val="14"/>
      </w:rPr>
      <w:t>Die Stadt Gütersloh nimmt den Datenschutz sehr ernst. Sie hält die Vorgaben der EU-Datenschutzgrundverordnung</w:t>
    </w:r>
    <w:r>
      <w:rPr>
        <w:rFonts w:cs="Arial"/>
        <w:noProof/>
        <w:color w:val="909090"/>
        <w:sz w:val="14"/>
        <w:szCs w:val="14"/>
      </w:rPr>
      <w:t xml:space="preserve"> </w:t>
    </w:r>
    <w:r w:rsidRPr="00586B84">
      <w:rPr>
        <w:rFonts w:cs="Arial"/>
        <w:noProof/>
        <w:color w:val="909090"/>
        <w:sz w:val="14"/>
        <w:szCs w:val="14"/>
      </w:rPr>
      <w:t xml:space="preserve">und der bestehenden </w:t>
    </w:r>
    <w:r>
      <w:rPr>
        <w:rFonts w:cs="Arial"/>
        <w:noProof/>
        <w:color w:val="909090"/>
        <w:sz w:val="14"/>
        <w:szCs w:val="14"/>
      </w:rPr>
      <w:t>D</w:t>
    </w:r>
    <w:r w:rsidRPr="00586B84">
      <w:rPr>
        <w:rFonts w:cs="Arial"/>
        <w:noProof/>
        <w:color w:val="909090"/>
        <w:sz w:val="14"/>
        <w:szCs w:val="14"/>
      </w:rPr>
      <w:t>atenschutzgesetze, insb. des Datenschutzgesetzes Nordrhein-Westfalen, ein.</w:t>
    </w:r>
    <w:r>
      <w:rPr>
        <w:rFonts w:cs="Arial"/>
        <w:noProof/>
        <w:color w:val="909090"/>
        <w:sz w:val="14"/>
        <w:szCs w:val="14"/>
      </w:rPr>
      <w:t xml:space="preserve"> </w:t>
    </w:r>
    <w:r w:rsidRPr="00586B84">
      <w:rPr>
        <w:rFonts w:cs="Arial"/>
        <w:noProof/>
        <w:color w:val="909090"/>
        <w:sz w:val="14"/>
        <w:szCs w:val="14"/>
      </w:rPr>
      <w:t>Weitere Informationen, insb. zu Ihren Rechten, können Sie der Datenschutzerklärung der Stadt Gütersloh entnehmen.</w:t>
    </w:r>
    <w:r>
      <w:rPr>
        <w:rFonts w:cs="Arial"/>
        <w:noProof/>
        <w:color w:val="909090"/>
        <w:sz w:val="14"/>
        <w:szCs w:val="14"/>
      </w:rPr>
      <w:t xml:space="preserve"> </w:t>
    </w:r>
    <w:r w:rsidRPr="00586B84">
      <w:rPr>
        <w:rFonts w:cs="Arial"/>
        <w:noProof/>
        <w:color w:val="909090"/>
        <w:sz w:val="14"/>
        <w:szCs w:val="14"/>
      </w:rPr>
      <w:t>Diese finden Sie</w:t>
    </w:r>
    <w:r>
      <w:rPr>
        <w:rFonts w:cs="Arial"/>
        <w:noProof/>
        <w:color w:val="909090"/>
        <w:sz w:val="16"/>
        <w:szCs w:val="16"/>
      </w:rPr>
      <w:t xml:space="preserve"> </w:t>
    </w:r>
    <w:r w:rsidRPr="00586B84">
      <w:rPr>
        <w:sz w:val="14"/>
      </w:rPr>
      <w:t>www.guetersloh.de/de/datenschutz.php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EF3" w:rsidRDefault="00ED1EF3">
      <w:r>
        <w:separator/>
      </w:r>
    </w:p>
  </w:footnote>
  <w:footnote w:type="continuationSeparator" w:id="0">
    <w:p w:rsidR="00ED1EF3" w:rsidRDefault="00ED1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6D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0788235E"/>
    <w:multiLevelType w:val="singleLevel"/>
    <w:tmpl w:val="0407000F"/>
    <w:lvl w:ilvl="0">
      <w:start w:val="1"/>
      <w:numFmt w:val="decimal"/>
      <w:lvlText w:val="%1."/>
      <w:lvlJc w:val="left"/>
      <w:pPr>
        <w:tabs>
          <w:tab w:val="num" w:pos="360"/>
        </w:tabs>
        <w:ind w:left="360" w:hanging="360"/>
      </w:pPr>
    </w:lvl>
  </w:abstractNum>
  <w:abstractNum w:abstractNumId="2">
    <w:nsid w:val="0F223534"/>
    <w:multiLevelType w:val="singleLevel"/>
    <w:tmpl w:val="0407000F"/>
    <w:lvl w:ilvl="0">
      <w:start w:val="1"/>
      <w:numFmt w:val="decimal"/>
      <w:lvlText w:val="%1."/>
      <w:lvlJc w:val="left"/>
      <w:pPr>
        <w:tabs>
          <w:tab w:val="num" w:pos="360"/>
        </w:tabs>
        <w:ind w:left="360" w:hanging="360"/>
      </w:pPr>
    </w:lvl>
  </w:abstractNum>
  <w:abstractNum w:abstractNumId="3">
    <w:nsid w:val="16393D87"/>
    <w:multiLevelType w:val="singleLevel"/>
    <w:tmpl w:val="0407000F"/>
    <w:lvl w:ilvl="0">
      <w:start w:val="1"/>
      <w:numFmt w:val="decimal"/>
      <w:lvlText w:val="%1."/>
      <w:lvlJc w:val="left"/>
      <w:pPr>
        <w:tabs>
          <w:tab w:val="num" w:pos="360"/>
        </w:tabs>
        <w:ind w:left="360" w:hanging="360"/>
      </w:pPr>
    </w:lvl>
  </w:abstractNum>
  <w:abstractNum w:abstractNumId="4">
    <w:nsid w:val="21CE25C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nsid w:val="262628DA"/>
    <w:multiLevelType w:val="singleLevel"/>
    <w:tmpl w:val="0407000F"/>
    <w:lvl w:ilvl="0">
      <w:start w:val="1"/>
      <w:numFmt w:val="decimal"/>
      <w:lvlText w:val="%1."/>
      <w:lvlJc w:val="left"/>
      <w:pPr>
        <w:tabs>
          <w:tab w:val="num" w:pos="360"/>
        </w:tabs>
        <w:ind w:left="360" w:hanging="360"/>
      </w:pPr>
    </w:lvl>
  </w:abstractNum>
  <w:abstractNum w:abstractNumId="6">
    <w:nsid w:val="2E8D16CD"/>
    <w:multiLevelType w:val="singleLevel"/>
    <w:tmpl w:val="FCF876E0"/>
    <w:lvl w:ilvl="0">
      <w:start w:val="1"/>
      <w:numFmt w:val="decimal"/>
      <w:lvlText w:val="%1"/>
      <w:lvlJc w:val="left"/>
      <w:pPr>
        <w:tabs>
          <w:tab w:val="num" w:pos="3195"/>
        </w:tabs>
        <w:ind w:left="3195" w:hanging="360"/>
      </w:pPr>
      <w:rPr>
        <w:rFonts w:hint="default"/>
      </w:rPr>
    </w:lvl>
  </w:abstractNum>
  <w:abstractNum w:abstractNumId="7">
    <w:nsid w:val="34BF4FBB"/>
    <w:multiLevelType w:val="singleLevel"/>
    <w:tmpl w:val="0407000F"/>
    <w:lvl w:ilvl="0">
      <w:start w:val="1"/>
      <w:numFmt w:val="decimal"/>
      <w:lvlText w:val="%1."/>
      <w:lvlJc w:val="left"/>
      <w:pPr>
        <w:tabs>
          <w:tab w:val="num" w:pos="720"/>
        </w:tabs>
        <w:ind w:left="720" w:hanging="360"/>
      </w:pPr>
    </w:lvl>
  </w:abstractNum>
  <w:abstractNum w:abstractNumId="8">
    <w:nsid w:val="39140160"/>
    <w:multiLevelType w:val="singleLevel"/>
    <w:tmpl w:val="B80C3ED6"/>
    <w:lvl w:ilvl="0">
      <w:start w:val="2"/>
      <w:numFmt w:val="bullet"/>
      <w:lvlText w:val="-"/>
      <w:lvlJc w:val="left"/>
      <w:pPr>
        <w:tabs>
          <w:tab w:val="num" w:pos="930"/>
        </w:tabs>
        <w:ind w:left="930" w:hanging="360"/>
      </w:pPr>
      <w:rPr>
        <w:rFonts w:ascii="Times New Roman" w:hAnsi="Times New Roman" w:hint="default"/>
      </w:rPr>
    </w:lvl>
  </w:abstractNum>
  <w:abstractNum w:abstractNumId="9">
    <w:nsid w:val="3A340A11"/>
    <w:multiLevelType w:val="multilevel"/>
    <w:tmpl w:val="D5C68B86"/>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0">
    <w:nsid w:val="3D7A2C81"/>
    <w:multiLevelType w:val="singleLevel"/>
    <w:tmpl w:val="0407000F"/>
    <w:lvl w:ilvl="0">
      <w:start w:val="1"/>
      <w:numFmt w:val="decimal"/>
      <w:lvlText w:val="%1."/>
      <w:lvlJc w:val="left"/>
      <w:pPr>
        <w:tabs>
          <w:tab w:val="num" w:pos="360"/>
        </w:tabs>
        <w:ind w:left="360" w:hanging="360"/>
      </w:pPr>
    </w:lvl>
  </w:abstractNum>
  <w:abstractNum w:abstractNumId="11">
    <w:nsid w:val="4B1357FB"/>
    <w:multiLevelType w:val="multilevel"/>
    <w:tmpl w:val="EB70DC16"/>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4E80478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nsid w:val="506028D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nsid w:val="55B83C20"/>
    <w:multiLevelType w:val="singleLevel"/>
    <w:tmpl w:val="0407000F"/>
    <w:lvl w:ilvl="0">
      <w:start w:val="1"/>
      <w:numFmt w:val="decimal"/>
      <w:lvlText w:val="%1."/>
      <w:lvlJc w:val="left"/>
      <w:pPr>
        <w:tabs>
          <w:tab w:val="num" w:pos="360"/>
        </w:tabs>
        <w:ind w:left="360" w:hanging="360"/>
      </w:pPr>
    </w:lvl>
  </w:abstractNum>
  <w:abstractNum w:abstractNumId="15">
    <w:nsid w:val="5A0D71F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nsid w:val="633002F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nsid w:val="645F4C42"/>
    <w:multiLevelType w:val="singleLevel"/>
    <w:tmpl w:val="0407000F"/>
    <w:lvl w:ilvl="0">
      <w:start w:val="1"/>
      <w:numFmt w:val="decimal"/>
      <w:lvlText w:val="%1."/>
      <w:lvlJc w:val="left"/>
      <w:pPr>
        <w:tabs>
          <w:tab w:val="num" w:pos="360"/>
        </w:tabs>
        <w:ind w:left="360" w:hanging="360"/>
      </w:pPr>
    </w:lvl>
  </w:abstractNum>
  <w:abstractNum w:abstractNumId="18">
    <w:nsid w:val="67DF1A69"/>
    <w:multiLevelType w:val="multilevel"/>
    <w:tmpl w:val="5BCCFAD0"/>
    <w:lvl w:ilvl="0">
      <w:start w:val="1"/>
      <w:numFmt w:val="decimal"/>
      <w:lvlText w:val="%1."/>
      <w:lvlJc w:val="left"/>
      <w:pPr>
        <w:tabs>
          <w:tab w:val="num" w:pos="360"/>
        </w:tabs>
        <w:ind w:left="360" w:hanging="360"/>
      </w:p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67E468A1"/>
    <w:multiLevelType w:val="singleLevel"/>
    <w:tmpl w:val="0407000F"/>
    <w:lvl w:ilvl="0">
      <w:start w:val="1"/>
      <w:numFmt w:val="decimal"/>
      <w:lvlText w:val="%1."/>
      <w:lvlJc w:val="left"/>
      <w:pPr>
        <w:tabs>
          <w:tab w:val="num" w:pos="360"/>
        </w:tabs>
        <w:ind w:left="360" w:hanging="360"/>
      </w:pPr>
    </w:lvl>
  </w:abstractNum>
  <w:abstractNum w:abstractNumId="20">
    <w:nsid w:val="67E9308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nsid w:val="6841436D"/>
    <w:multiLevelType w:val="multilevel"/>
    <w:tmpl w:val="99FE1E50"/>
    <w:lvl w:ilvl="0">
      <w:start w:val="1"/>
      <w:numFmt w:val="decimal"/>
      <w:lvlText w:val="%1."/>
      <w:lvlJc w:val="left"/>
      <w:pPr>
        <w:tabs>
          <w:tab w:val="num" w:pos="987"/>
        </w:tabs>
        <w:ind w:left="987" w:hanging="420"/>
      </w:pPr>
      <w:rPr>
        <w:rFonts w:hint="default"/>
      </w:rPr>
    </w:lvl>
    <w:lvl w:ilvl="1">
      <w:start w:val="1"/>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22">
    <w:nsid w:val="6A3131B7"/>
    <w:multiLevelType w:val="singleLevel"/>
    <w:tmpl w:val="FCB2E1B6"/>
    <w:lvl w:ilvl="0">
      <w:start w:val="1"/>
      <w:numFmt w:val="decimal"/>
      <w:lvlText w:val="%1"/>
      <w:lvlJc w:val="left"/>
      <w:pPr>
        <w:tabs>
          <w:tab w:val="num" w:pos="3495"/>
        </w:tabs>
        <w:ind w:left="3495" w:hanging="360"/>
      </w:pPr>
      <w:rPr>
        <w:rFonts w:hint="default"/>
      </w:rPr>
    </w:lvl>
  </w:abstractNum>
  <w:abstractNum w:abstractNumId="23">
    <w:nsid w:val="6DB4618D"/>
    <w:multiLevelType w:val="singleLevel"/>
    <w:tmpl w:val="0407000F"/>
    <w:lvl w:ilvl="0">
      <w:start w:val="1"/>
      <w:numFmt w:val="decimal"/>
      <w:lvlText w:val="%1."/>
      <w:lvlJc w:val="left"/>
      <w:pPr>
        <w:tabs>
          <w:tab w:val="num" w:pos="360"/>
        </w:tabs>
        <w:ind w:left="360" w:hanging="360"/>
      </w:pPr>
    </w:lvl>
  </w:abstractNum>
  <w:abstractNum w:abstractNumId="24">
    <w:nsid w:val="6FF01281"/>
    <w:multiLevelType w:val="multilevel"/>
    <w:tmpl w:val="449804C6"/>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5">
    <w:nsid w:val="742B6A8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nsid w:val="798B0D0C"/>
    <w:multiLevelType w:val="multilevel"/>
    <w:tmpl w:val="4E12740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E0973EA"/>
    <w:multiLevelType w:val="singleLevel"/>
    <w:tmpl w:val="0407000F"/>
    <w:lvl w:ilvl="0">
      <w:start w:val="1"/>
      <w:numFmt w:val="decimal"/>
      <w:lvlText w:val="%1."/>
      <w:lvlJc w:val="left"/>
      <w:pPr>
        <w:tabs>
          <w:tab w:val="num" w:pos="360"/>
        </w:tabs>
        <w:ind w:left="360" w:hanging="360"/>
      </w:pPr>
    </w:lvl>
  </w:abstractNum>
  <w:abstractNum w:abstractNumId="28">
    <w:nsid w:val="7F2C7FCA"/>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24"/>
  </w:num>
  <w:num w:numId="3">
    <w:abstractNumId w:val="9"/>
  </w:num>
  <w:num w:numId="4">
    <w:abstractNumId w:val="19"/>
  </w:num>
  <w:num w:numId="5">
    <w:abstractNumId w:val="12"/>
  </w:num>
  <w:num w:numId="6">
    <w:abstractNumId w:val="15"/>
  </w:num>
  <w:num w:numId="7">
    <w:abstractNumId w:val="0"/>
  </w:num>
  <w:num w:numId="8">
    <w:abstractNumId w:val="28"/>
  </w:num>
  <w:num w:numId="9">
    <w:abstractNumId w:val="10"/>
  </w:num>
  <w:num w:numId="10">
    <w:abstractNumId w:val="3"/>
  </w:num>
  <w:num w:numId="11">
    <w:abstractNumId w:val="25"/>
  </w:num>
  <w:num w:numId="12">
    <w:abstractNumId w:val="4"/>
  </w:num>
  <w:num w:numId="13">
    <w:abstractNumId w:val="16"/>
  </w:num>
  <w:num w:numId="14">
    <w:abstractNumId w:val="13"/>
  </w:num>
  <w:num w:numId="15">
    <w:abstractNumId w:val="20"/>
  </w:num>
  <w:num w:numId="16">
    <w:abstractNumId w:val="14"/>
  </w:num>
  <w:num w:numId="17">
    <w:abstractNumId w:val="11"/>
  </w:num>
  <w:num w:numId="18">
    <w:abstractNumId w:val="6"/>
  </w:num>
  <w:num w:numId="19">
    <w:abstractNumId w:val="26"/>
  </w:num>
  <w:num w:numId="20">
    <w:abstractNumId w:val="22"/>
  </w:num>
  <w:num w:numId="21">
    <w:abstractNumId w:val="27"/>
  </w:num>
  <w:num w:numId="22">
    <w:abstractNumId w:val="5"/>
  </w:num>
  <w:num w:numId="23">
    <w:abstractNumId w:val="18"/>
  </w:num>
  <w:num w:numId="24">
    <w:abstractNumId w:val="17"/>
  </w:num>
  <w:num w:numId="25">
    <w:abstractNumId w:val="8"/>
  </w:num>
  <w:num w:numId="26">
    <w:abstractNumId w:val="1"/>
  </w:num>
  <w:num w:numId="27">
    <w:abstractNumId w:val="2"/>
  </w:num>
  <w:num w:numId="28">
    <w:abstractNumId w:val="23"/>
  </w:num>
  <w:num w:numId="29">
    <w:abstractNumId w:val="7"/>
  </w:num>
  <w:num w:numId="3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CEF"/>
    <w:rsid w:val="00154E1A"/>
    <w:rsid w:val="001A154D"/>
    <w:rsid w:val="00271E40"/>
    <w:rsid w:val="00316AA7"/>
    <w:rsid w:val="00345751"/>
    <w:rsid w:val="0039644D"/>
    <w:rsid w:val="003A7AF6"/>
    <w:rsid w:val="00454A0D"/>
    <w:rsid w:val="00586B84"/>
    <w:rsid w:val="0081658D"/>
    <w:rsid w:val="00863D60"/>
    <w:rsid w:val="009F6CEF"/>
    <w:rsid w:val="00A61475"/>
    <w:rsid w:val="00AE1E4C"/>
    <w:rsid w:val="00AF12AD"/>
    <w:rsid w:val="00CA4249"/>
    <w:rsid w:val="00CB30CB"/>
    <w:rsid w:val="00D209E1"/>
    <w:rsid w:val="00D233A6"/>
    <w:rsid w:val="00E47279"/>
    <w:rsid w:val="00ED1EF3"/>
    <w:rsid w:val="00FC31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z w:val="22"/>
    </w:rPr>
  </w:style>
  <w:style w:type="paragraph" w:styleId="berschrift2">
    <w:name w:val="heading 2"/>
    <w:basedOn w:val="Standard"/>
    <w:next w:val="Standard"/>
    <w:qFormat/>
    <w:pPr>
      <w:keepNext/>
      <w:jc w:val="center"/>
      <w:outlineLvl w:val="1"/>
    </w:pPr>
    <w:rPr>
      <w:b/>
      <w:sz w:val="16"/>
    </w:rPr>
  </w:style>
  <w:style w:type="paragraph" w:styleId="berschrift3">
    <w:name w:val="heading 3"/>
    <w:basedOn w:val="Standard"/>
    <w:next w:val="Standard"/>
    <w:qFormat/>
    <w:pPr>
      <w:keepNext/>
      <w:ind w:left="360"/>
      <w:outlineLvl w:val="2"/>
    </w:pPr>
    <w:rPr>
      <w:rFonts w:ascii="Times New Roman" w:hAnsi="Times New Roman"/>
      <w:sz w:val="24"/>
    </w:rPr>
  </w:style>
  <w:style w:type="paragraph" w:styleId="berschrift4">
    <w:name w:val="heading 4"/>
    <w:basedOn w:val="Standard"/>
    <w:next w:val="Standard"/>
    <w:qFormat/>
    <w:pPr>
      <w:keepNext/>
      <w:outlineLvl w:val="3"/>
    </w:pPr>
    <w:rPr>
      <w:rFonts w:ascii="Times New Roman" w:hAnsi="Times New Roman"/>
      <w:sz w:val="24"/>
    </w:rPr>
  </w:style>
  <w:style w:type="paragraph" w:styleId="berschrift5">
    <w:name w:val="heading 5"/>
    <w:basedOn w:val="Standard"/>
    <w:next w:val="Standard"/>
    <w:qFormat/>
    <w:pPr>
      <w:keepNext/>
      <w:ind w:left="2832" w:firstLine="708"/>
      <w:jc w:val="both"/>
      <w:outlineLvl w:val="4"/>
    </w:pPr>
    <w:rPr>
      <w:b/>
      <w:sz w:val="22"/>
    </w:rPr>
  </w:style>
  <w:style w:type="paragraph" w:styleId="berschrift6">
    <w:name w:val="heading 6"/>
    <w:basedOn w:val="Standard"/>
    <w:next w:val="Standard"/>
    <w:qFormat/>
    <w:pPr>
      <w:keepNext/>
      <w:tabs>
        <w:tab w:val="left" w:pos="2410"/>
        <w:tab w:val="left" w:pos="4536"/>
        <w:tab w:val="left" w:pos="4820"/>
        <w:tab w:val="right" w:pos="6237"/>
        <w:tab w:val="left" w:pos="6379"/>
        <w:tab w:val="right" w:pos="6946"/>
      </w:tabs>
      <w:jc w:val="both"/>
      <w:outlineLvl w:val="5"/>
    </w:pPr>
    <w:rPr>
      <w:b/>
      <w:sz w:val="22"/>
    </w:rPr>
  </w:style>
  <w:style w:type="paragraph" w:styleId="berschrift7">
    <w:name w:val="heading 7"/>
    <w:basedOn w:val="Standard"/>
    <w:next w:val="Standard"/>
    <w:qFormat/>
    <w:pPr>
      <w:keepNext/>
      <w:jc w:val="center"/>
      <w:outlineLvl w:val="6"/>
    </w:pPr>
    <w:rPr>
      <w:b/>
      <w:sz w:val="22"/>
      <w:u w:val="single"/>
    </w:rPr>
  </w:style>
  <w:style w:type="paragraph" w:styleId="berschrift8">
    <w:name w:val="heading 8"/>
    <w:basedOn w:val="Standard"/>
    <w:next w:val="Standard"/>
    <w:qFormat/>
    <w:pPr>
      <w:keepNext/>
      <w:tabs>
        <w:tab w:val="left" w:pos="5103"/>
        <w:tab w:val="left" w:pos="5387"/>
      </w:tabs>
      <w:outlineLvl w:val="7"/>
    </w:pPr>
    <w:rPr>
      <w:b/>
      <w:sz w:val="30"/>
    </w:rPr>
  </w:style>
  <w:style w:type="paragraph" w:styleId="berschrift9">
    <w:name w:val="heading 9"/>
    <w:basedOn w:val="Standard"/>
    <w:next w:val="Standard"/>
    <w:qFormat/>
    <w:pPr>
      <w:keepNext/>
      <w:tabs>
        <w:tab w:val="right" w:pos="6946"/>
        <w:tab w:val="left" w:pos="7088"/>
      </w:tabs>
      <w:ind w:right="-284"/>
      <w:outlineLvl w:val="8"/>
    </w:pPr>
    <w:rPr>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Pr>
      <w:sz w:val="24"/>
    </w:rPr>
  </w:style>
  <w:style w:type="paragraph" w:styleId="Textkrper2">
    <w:name w:val="Body Text 2"/>
    <w:basedOn w:val="Standard"/>
    <w:pPr>
      <w:tabs>
        <w:tab w:val="left" w:pos="142"/>
        <w:tab w:val="left" w:pos="6237"/>
      </w:tabs>
    </w:pPr>
    <w:rPr>
      <w:b/>
      <w:sz w:val="24"/>
    </w:rPr>
  </w:style>
  <w:style w:type="paragraph" w:styleId="Textkrper-Zeileneinzug">
    <w:name w:val="Body Text Indent"/>
    <w:basedOn w:val="Standard"/>
    <w:pPr>
      <w:ind w:left="567"/>
      <w:jc w:val="both"/>
    </w:pPr>
    <w:rPr>
      <w:sz w:val="24"/>
    </w:rPr>
  </w:style>
  <w:style w:type="paragraph" w:styleId="Textkrper-Einzug2">
    <w:name w:val="Body Text Indent 2"/>
    <w:basedOn w:val="Standard"/>
    <w:pPr>
      <w:ind w:left="567"/>
      <w:jc w:val="both"/>
    </w:pPr>
    <w:rPr>
      <w:b/>
      <w:sz w:val="22"/>
    </w:rPr>
  </w:style>
  <w:style w:type="paragraph" w:styleId="Textkrper-Einzug3">
    <w:name w:val="Body Text Indent 3"/>
    <w:basedOn w:val="Standard"/>
    <w:pPr>
      <w:ind w:left="2127"/>
      <w:jc w:val="both"/>
    </w:pPr>
    <w:rPr>
      <w:sz w:val="22"/>
    </w:rPr>
  </w:style>
  <w:style w:type="paragraph" w:customStyle="1" w:styleId="Text">
    <w:name w:val="Text"/>
    <w:basedOn w:val="Standard"/>
    <w:pPr>
      <w:widowControl w:val="0"/>
      <w:tabs>
        <w:tab w:val="decimal" w:leader="underscore" w:pos="7371"/>
      </w:tabs>
    </w:pPr>
    <w:rPr>
      <w:rFonts w:ascii="Times New Roman" w:hAnsi="Times New Roman"/>
      <w:sz w:val="24"/>
    </w:rPr>
  </w:style>
  <w:style w:type="paragraph" w:styleId="Blocktext">
    <w:name w:val="Block Text"/>
    <w:basedOn w:val="Standard"/>
    <w:pPr>
      <w:tabs>
        <w:tab w:val="right" w:pos="6946"/>
        <w:tab w:val="left" w:pos="7088"/>
      </w:tabs>
      <w:ind w:left="426" w:right="-284"/>
      <w:jc w:val="both"/>
    </w:pPr>
    <w:rPr>
      <w:color w:val="FF0000"/>
      <w:sz w:val="22"/>
    </w:rPr>
  </w:style>
  <w:style w:type="paragraph" w:styleId="Sprechblasentext">
    <w:name w:val="Balloon Text"/>
    <w:basedOn w:val="Standard"/>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z w:val="22"/>
    </w:rPr>
  </w:style>
  <w:style w:type="paragraph" w:styleId="berschrift2">
    <w:name w:val="heading 2"/>
    <w:basedOn w:val="Standard"/>
    <w:next w:val="Standard"/>
    <w:qFormat/>
    <w:pPr>
      <w:keepNext/>
      <w:jc w:val="center"/>
      <w:outlineLvl w:val="1"/>
    </w:pPr>
    <w:rPr>
      <w:b/>
      <w:sz w:val="16"/>
    </w:rPr>
  </w:style>
  <w:style w:type="paragraph" w:styleId="berschrift3">
    <w:name w:val="heading 3"/>
    <w:basedOn w:val="Standard"/>
    <w:next w:val="Standard"/>
    <w:qFormat/>
    <w:pPr>
      <w:keepNext/>
      <w:ind w:left="360"/>
      <w:outlineLvl w:val="2"/>
    </w:pPr>
    <w:rPr>
      <w:rFonts w:ascii="Times New Roman" w:hAnsi="Times New Roman"/>
      <w:sz w:val="24"/>
    </w:rPr>
  </w:style>
  <w:style w:type="paragraph" w:styleId="berschrift4">
    <w:name w:val="heading 4"/>
    <w:basedOn w:val="Standard"/>
    <w:next w:val="Standard"/>
    <w:qFormat/>
    <w:pPr>
      <w:keepNext/>
      <w:outlineLvl w:val="3"/>
    </w:pPr>
    <w:rPr>
      <w:rFonts w:ascii="Times New Roman" w:hAnsi="Times New Roman"/>
      <w:sz w:val="24"/>
    </w:rPr>
  </w:style>
  <w:style w:type="paragraph" w:styleId="berschrift5">
    <w:name w:val="heading 5"/>
    <w:basedOn w:val="Standard"/>
    <w:next w:val="Standard"/>
    <w:qFormat/>
    <w:pPr>
      <w:keepNext/>
      <w:ind w:left="2832" w:firstLine="708"/>
      <w:jc w:val="both"/>
      <w:outlineLvl w:val="4"/>
    </w:pPr>
    <w:rPr>
      <w:b/>
      <w:sz w:val="22"/>
    </w:rPr>
  </w:style>
  <w:style w:type="paragraph" w:styleId="berschrift6">
    <w:name w:val="heading 6"/>
    <w:basedOn w:val="Standard"/>
    <w:next w:val="Standard"/>
    <w:qFormat/>
    <w:pPr>
      <w:keepNext/>
      <w:tabs>
        <w:tab w:val="left" w:pos="2410"/>
        <w:tab w:val="left" w:pos="4536"/>
        <w:tab w:val="left" w:pos="4820"/>
        <w:tab w:val="right" w:pos="6237"/>
        <w:tab w:val="left" w:pos="6379"/>
        <w:tab w:val="right" w:pos="6946"/>
      </w:tabs>
      <w:jc w:val="both"/>
      <w:outlineLvl w:val="5"/>
    </w:pPr>
    <w:rPr>
      <w:b/>
      <w:sz w:val="22"/>
    </w:rPr>
  </w:style>
  <w:style w:type="paragraph" w:styleId="berschrift7">
    <w:name w:val="heading 7"/>
    <w:basedOn w:val="Standard"/>
    <w:next w:val="Standard"/>
    <w:qFormat/>
    <w:pPr>
      <w:keepNext/>
      <w:jc w:val="center"/>
      <w:outlineLvl w:val="6"/>
    </w:pPr>
    <w:rPr>
      <w:b/>
      <w:sz w:val="22"/>
      <w:u w:val="single"/>
    </w:rPr>
  </w:style>
  <w:style w:type="paragraph" w:styleId="berschrift8">
    <w:name w:val="heading 8"/>
    <w:basedOn w:val="Standard"/>
    <w:next w:val="Standard"/>
    <w:qFormat/>
    <w:pPr>
      <w:keepNext/>
      <w:tabs>
        <w:tab w:val="left" w:pos="5103"/>
        <w:tab w:val="left" w:pos="5387"/>
      </w:tabs>
      <w:outlineLvl w:val="7"/>
    </w:pPr>
    <w:rPr>
      <w:b/>
      <w:sz w:val="30"/>
    </w:rPr>
  </w:style>
  <w:style w:type="paragraph" w:styleId="berschrift9">
    <w:name w:val="heading 9"/>
    <w:basedOn w:val="Standard"/>
    <w:next w:val="Standard"/>
    <w:qFormat/>
    <w:pPr>
      <w:keepNext/>
      <w:tabs>
        <w:tab w:val="right" w:pos="6946"/>
        <w:tab w:val="left" w:pos="7088"/>
      </w:tabs>
      <w:ind w:right="-284"/>
      <w:outlineLvl w:val="8"/>
    </w:pPr>
    <w:rPr>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Pr>
      <w:sz w:val="24"/>
    </w:rPr>
  </w:style>
  <w:style w:type="paragraph" w:styleId="Textkrper2">
    <w:name w:val="Body Text 2"/>
    <w:basedOn w:val="Standard"/>
    <w:pPr>
      <w:tabs>
        <w:tab w:val="left" w:pos="142"/>
        <w:tab w:val="left" w:pos="6237"/>
      </w:tabs>
    </w:pPr>
    <w:rPr>
      <w:b/>
      <w:sz w:val="24"/>
    </w:rPr>
  </w:style>
  <w:style w:type="paragraph" w:styleId="Textkrper-Zeileneinzug">
    <w:name w:val="Body Text Indent"/>
    <w:basedOn w:val="Standard"/>
    <w:pPr>
      <w:ind w:left="567"/>
      <w:jc w:val="both"/>
    </w:pPr>
    <w:rPr>
      <w:sz w:val="24"/>
    </w:rPr>
  </w:style>
  <w:style w:type="paragraph" w:styleId="Textkrper-Einzug2">
    <w:name w:val="Body Text Indent 2"/>
    <w:basedOn w:val="Standard"/>
    <w:pPr>
      <w:ind w:left="567"/>
      <w:jc w:val="both"/>
    </w:pPr>
    <w:rPr>
      <w:b/>
      <w:sz w:val="22"/>
    </w:rPr>
  </w:style>
  <w:style w:type="paragraph" w:styleId="Textkrper-Einzug3">
    <w:name w:val="Body Text Indent 3"/>
    <w:basedOn w:val="Standard"/>
    <w:pPr>
      <w:ind w:left="2127"/>
      <w:jc w:val="both"/>
    </w:pPr>
    <w:rPr>
      <w:sz w:val="22"/>
    </w:rPr>
  </w:style>
  <w:style w:type="paragraph" w:customStyle="1" w:styleId="Text">
    <w:name w:val="Text"/>
    <w:basedOn w:val="Standard"/>
    <w:pPr>
      <w:widowControl w:val="0"/>
      <w:tabs>
        <w:tab w:val="decimal" w:leader="underscore" w:pos="7371"/>
      </w:tabs>
    </w:pPr>
    <w:rPr>
      <w:rFonts w:ascii="Times New Roman" w:hAnsi="Times New Roman"/>
      <w:sz w:val="24"/>
    </w:rPr>
  </w:style>
  <w:style w:type="paragraph" w:styleId="Blocktext">
    <w:name w:val="Block Text"/>
    <w:basedOn w:val="Standard"/>
    <w:pPr>
      <w:tabs>
        <w:tab w:val="right" w:pos="6946"/>
        <w:tab w:val="left" w:pos="7088"/>
      </w:tabs>
      <w:ind w:left="426" w:right="-284"/>
      <w:jc w:val="both"/>
    </w:pPr>
    <w:rPr>
      <w:color w:val="FF0000"/>
      <w:sz w:val="22"/>
    </w:rPr>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88909">
      <w:bodyDiv w:val="1"/>
      <w:marLeft w:val="0"/>
      <w:marRight w:val="0"/>
      <w:marTop w:val="0"/>
      <w:marBottom w:val="0"/>
      <w:divBdr>
        <w:top w:val="none" w:sz="0" w:space="0" w:color="auto"/>
        <w:left w:val="none" w:sz="0" w:space="0" w:color="auto"/>
        <w:bottom w:val="none" w:sz="0" w:space="0" w:color="auto"/>
        <w:right w:val="none" w:sz="0" w:space="0" w:color="auto"/>
      </w:divBdr>
    </w:div>
    <w:div w:id="733897221">
      <w:bodyDiv w:val="1"/>
      <w:marLeft w:val="0"/>
      <w:marRight w:val="0"/>
      <w:marTop w:val="0"/>
      <w:marBottom w:val="0"/>
      <w:divBdr>
        <w:top w:val="none" w:sz="0" w:space="0" w:color="auto"/>
        <w:left w:val="none" w:sz="0" w:space="0" w:color="auto"/>
        <w:bottom w:val="none" w:sz="0" w:space="0" w:color="auto"/>
        <w:right w:val="none" w:sz="0" w:space="0" w:color="auto"/>
      </w:divBdr>
    </w:div>
    <w:div w:id="1100294251">
      <w:bodyDiv w:val="1"/>
      <w:marLeft w:val="0"/>
      <w:marRight w:val="0"/>
      <w:marTop w:val="0"/>
      <w:marBottom w:val="0"/>
      <w:divBdr>
        <w:top w:val="none" w:sz="0" w:space="0" w:color="auto"/>
        <w:left w:val="none" w:sz="0" w:space="0" w:color="auto"/>
        <w:bottom w:val="none" w:sz="0" w:space="0" w:color="auto"/>
        <w:right w:val="none" w:sz="0" w:space="0" w:color="auto"/>
      </w:divBdr>
    </w:div>
    <w:div w:id="1402603160">
      <w:bodyDiv w:val="1"/>
      <w:marLeft w:val="0"/>
      <w:marRight w:val="0"/>
      <w:marTop w:val="0"/>
      <w:marBottom w:val="0"/>
      <w:divBdr>
        <w:top w:val="none" w:sz="0" w:space="0" w:color="auto"/>
        <w:left w:val="none" w:sz="0" w:space="0" w:color="auto"/>
        <w:bottom w:val="none" w:sz="0" w:space="0" w:color="auto"/>
        <w:right w:val="none" w:sz="0" w:space="0" w:color="auto"/>
      </w:divBdr>
    </w:div>
    <w:div w:id="178699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6032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Organisation</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sgt-Tielking</dc:creator>
  <cp:lastModifiedBy>admin</cp:lastModifiedBy>
  <cp:revision>2</cp:revision>
  <cp:lastPrinted>2016-11-04T12:49:00Z</cp:lastPrinted>
  <dcterms:created xsi:type="dcterms:W3CDTF">2020-11-02T10:22:00Z</dcterms:created>
  <dcterms:modified xsi:type="dcterms:W3CDTF">2020-11-02T10:22:00Z</dcterms:modified>
</cp:coreProperties>
</file>